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645E03">
        <w:rPr>
          <w:b/>
          <w:sz w:val="28"/>
          <w:szCs w:val="28"/>
        </w:rPr>
        <w:t>Проектирование и</w:t>
      </w:r>
      <w:r w:rsidR="009928B8" w:rsidRPr="009928B8">
        <w:rPr>
          <w:b/>
          <w:sz w:val="28"/>
          <w:szCs w:val="28"/>
        </w:rPr>
        <w:t>нформа</w:t>
      </w:r>
      <w:r w:rsidR="00C31F5B">
        <w:rPr>
          <w:b/>
          <w:sz w:val="28"/>
          <w:szCs w:val="28"/>
        </w:rPr>
        <w:t>ционны</w:t>
      </w:r>
      <w:r w:rsidR="00645E03">
        <w:rPr>
          <w:b/>
          <w:sz w:val="28"/>
          <w:szCs w:val="28"/>
        </w:rPr>
        <w:t>х</w:t>
      </w:r>
      <w:r w:rsidR="00C31F5B">
        <w:rPr>
          <w:b/>
          <w:sz w:val="28"/>
          <w:szCs w:val="28"/>
        </w:rPr>
        <w:t xml:space="preserve"> систем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645E03">
        <w:rPr>
          <w:b/>
          <w:sz w:val="28"/>
          <w:szCs w:val="28"/>
        </w:rPr>
        <w:t>2</w:t>
      </w:r>
      <w:r w:rsidRPr="008F3E91">
        <w:rPr>
          <w:b/>
          <w:sz w:val="28"/>
          <w:szCs w:val="28"/>
        </w:rPr>
        <w:t xml:space="preserve"> к 1 г</w:t>
      </w:r>
    </w:p>
    <w:p w:rsidR="00C35B4C" w:rsidRDefault="00B76512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645E03" w:rsidRDefault="00BA486F" w:rsidP="00BA4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проведения занятий</w:t>
      </w:r>
      <w:r w:rsidR="00645E03">
        <w:rPr>
          <w:sz w:val="28"/>
          <w:szCs w:val="28"/>
        </w:rPr>
        <w:t xml:space="preserve">, </w:t>
      </w:r>
      <w:r w:rsidR="00645E03"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</w:p>
    <w:p w:rsidR="001F64EF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40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1F64EF">
        <w:rPr>
          <w:b/>
          <w:sz w:val="28"/>
          <w:szCs w:val="28"/>
        </w:rPr>
        <w:t xml:space="preserve"> мая</w:t>
      </w:r>
      <w:r w:rsidR="00BA486F" w:rsidRPr="00BA486F">
        <w:rPr>
          <w:b/>
          <w:sz w:val="28"/>
          <w:szCs w:val="28"/>
        </w:rPr>
        <w:t xml:space="preserve"> 2020 г.</w:t>
      </w:r>
      <w:r w:rsidR="001F64EF">
        <w:rPr>
          <w:sz w:val="28"/>
          <w:szCs w:val="28"/>
        </w:rPr>
        <w:t>: Консультаци</w:t>
      </w:r>
      <w:r w:rsidR="00614AD8">
        <w:rPr>
          <w:sz w:val="28"/>
          <w:szCs w:val="28"/>
        </w:rPr>
        <w:t>я</w:t>
      </w:r>
      <w:r w:rsidR="001F64EF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1F64EF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оф-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;</w:t>
      </w:r>
    </w:p>
    <w:p w:rsidR="00645E03" w:rsidRDefault="00645E03" w:rsidP="00645E0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27 мая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Зачет,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, 2 часа;</w:t>
      </w:r>
    </w:p>
    <w:p w:rsidR="00645E03" w:rsidRDefault="00645E03" w:rsidP="00645E03">
      <w:pPr>
        <w:rPr>
          <w:sz w:val="28"/>
          <w:szCs w:val="28"/>
        </w:rPr>
      </w:pPr>
      <w:r>
        <w:rPr>
          <w:b/>
          <w:sz w:val="28"/>
          <w:szCs w:val="28"/>
        </w:rPr>
        <w:t>-05 июня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</w:t>
      </w:r>
      <w:r w:rsidR="00CB35E6">
        <w:rPr>
          <w:sz w:val="28"/>
          <w:szCs w:val="28"/>
        </w:rPr>
        <w:t>Защита к</w:t>
      </w:r>
      <w:r>
        <w:rPr>
          <w:sz w:val="28"/>
          <w:szCs w:val="28"/>
        </w:rPr>
        <w:t>урсов</w:t>
      </w:r>
      <w:r w:rsidR="00CB35E6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CB35E6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, 2 часа;</w:t>
      </w:r>
    </w:p>
    <w:p w:rsidR="00645E03" w:rsidRDefault="00645E03" w:rsidP="00645E03">
      <w:pPr>
        <w:rPr>
          <w:sz w:val="28"/>
          <w:szCs w:val="28"/>
        </w:rPr>
      </w:pPr>
      <w:r>
        <w:rPr>
          <w:b/>
          <w:sz w:val="28"/>
          <w:szCs w:val="28"/>
        </w:rPr>
        <w:t>-06 июня</w:t>
      </w:r>
      <w:r w:rsidRPr="00BA486F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: Экзамен,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, 2 часа.</w:t>
      </w:r>
    </w:p>
    <w:p w:rsidR="00BA486F" w:rsidRDefault="00BA486F" w:rsidP="00BA486F">
      <w:pPr>
        <w:jc w:val="center"/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CB35E6" w:rsidRPr="0082743F" w:rsidRDefault="00CB35E6" w:rsidP="00CB35E6">
      <w:pPr>
        <w:pStyle w:val="2"/>
      </w:pPr>
      <w:bookmarkStart w:id="0" w:name="_Toc24807072"/>
      <w:r w:rsidRPr="0082743F">
        <w:t xml:space="preserve">1 Основная литература: </w:t>
      </w:r>
    </w:p>
    <w:p w:rsidR="00CB35E6" w:rsidRPr="00353E4B" w:rsidRDefault="00CB35E6" w:rsidP="00CB35E6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>
        <w:rPr>
          <w:shd w:val="clear" w:color="auto" w:fill="FFFFFF"/>
        </w:rPr>
        <w:t>Г</w:t>
      </w:r>
      <w:r w:rsidRPr="00353E4B">
        <w:rPr>
          <w:shd w:val="clear" w:color="auto" w:fill="FFFFFF"/>
        </w:rPr>
        <w:t>рекул, В. И. Проектирование информационных систем. Курс лекций: учебное пособие</w:t>
      </w:r>
      <w:r>
        <w:rPr>
          <w:shd w:val="clear" w:color="auto" w:fill="FFFFFF"/>
        </w:rPr>
        <w:t xml:space="preserve"> </w:t>
      </w:r>
      <w:r w:rsidRPr="00353E4B">
        <w:rPr>
          <w:shd w:val="clear" w:color="auto" w:fill="FFFFFF"/>
        </w:rPr>
        <w:t xml:space="preserve">для студентов вузов, обучающихся по специальностям в области информационных технологий / В. И. Грекул, Г. Н. </w:t>
      </w:r>
      <w:proofErr w:type="spellStart"/>
      <w:r w:rsidRPr="00353E4B">
        <w:rPr>
          <w:shd w:val="clear" w:color="auto" w:fill="FFFFFF"/>
        </w:rPr>
        <w:t>Денищенко</w:t>
      </w:r>
      <w:proofErr w:type="spellEnd"/>
      <w:r w:rsidRPr="00353E4B">
        <w:rPr>
          <w:shd w:val="clear" w:color="auto" w:fill="FFFFFF"/>
        </w:rPr>
        <w:t xml:space="preserve">, Н. Л. </w:t>
      </w:r>
      <w:proofErr w:type="spellStart"/>
      <w:r w:rsidRPr="00353E4B">
        <w:rPr>
          <w:shd w:val="clear" w:color="auto" w:fill="FFFFFF"/>
        </w:rPr>
        <w:t>Коровкина</w:t>
      </w:r>
      <w:proofErr w:type="spellEnd"/>
      <w:r w:rsidRPr="00353E4B">
        <w:rPr>
          <w:shd w:val="clear" w:color="auto" w:fill="FFFFFF"/>
        </w:rPr>
        <w:t xml:space="preserve">. — Москва, Саратов: Интернет-Университет Информационных Технологий (ИНТУИТ), Вузовское образование, 2017. — 303 c. — ISBN 978-5-4487-0089-7. — Текст: электронный // Электронно-библиотечная система IPR BOOKS: [сайт]. — URL: http://www.iprbookshop.ru/67376.html (дата обращения: 17.11.2019). — Режим доступа: для </w:t>
      </w:r>
      <w:proofErr w:type="spellStart"/>
      <w:r w:rsidRPr="00353E4B">
        <w:rPr>
          <w:shd w:val="clear" w:color="auto" w:fill="FFFFFF"/>
        </w:rPr>
        <w:t>авторизир</w:t>
      </w:r>
      <w:proofErr w:type="spellEnd"/>
      <w:r w:rsidRPr="00353E4B">
        <w:rPr>
          <w:shd w:val="clear" w:color="auto" w:fill="FFFFFF"/>
        </w:rPr>
        <w:t>. пользователей</w:t>
      </w:r>
    </w:p>
    <w:p w:rsidR="00CB35E6" w:rsidRPr="00CD06B8" w:rsidRDefault="00CB35E6" w:rsidP="00CB35E6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CD06B8">
        <w:rPr>
          <w:shd w:val="clear" w:color="auto" w:fill="FFFFFF"/>
        </w:rPr>
        <w:t xml:space="preserve">Коцюба, И. Ю. Основы проектирования информационных систем: учебное пособие / И. Ю. Коцюба, А. В. </w:t>
      </w:r>
      <w:proofErr w:type="spellStart"/>
      <w:r w:rsidRPr="00CD06B8">
        <w:rPr>
          <w:shd w:val="clear" w:color="auto" w:fill="FFFFFF"/>
        </w:rPr>
        <w:t>Чунаев</w:t>
      </w:r>
      <w:proofErr w:type="spellEnd"/>
      <w:r w:rsidRPr="00CD06B8">
        <w:rPr>
          <w:shd w:val="clear" w:color="auto" w:fill="FFFFFF"/>
        </w:rPr>
        <w:t xml:space="preserve">, А. Н. </w:t>
      </w:r>
      <w:proofErr w:type="spellStart"/>
      <w:r w:rsidRPr="00CD06B8">
        <w:rPr>
          <w:shd w:val="clear" w:color="auto" w:fill="FFFFFF"/>
        </w:rPr>
        <w:t>Шиков</w:t>
      </w:r>
      <w:proofErr w:type="spellEnd"/>
      <w:r w:rsidRPr="00CD06B8">
        <w:rPr>
          <w:shd w:val="clear" w:color="auto" w:fill="FFFFFF"/>
        </w:rPr>
        <w:t xml:space="preserve">. — СПб.: Университет ИТМО, 2015. — 205 c. — ISBN 2227-8397. — Текст: электронный // Электронно-библиотечная система IPR BOOKS: [сайт]. — URL: http://www.iprbookshop.ru/67498.html (дата обращения: 17.11.2019). — Режим доступа: для </w:t>
      </w:r>
      <w:proofErr w:type="spellStart"/>
      <w:r w:rsidRPr="00CD06B8">
        <w:rPr>
          <w:shd w:val="clear" w:color="auto" w:fill="FFFFFF"/>
        </w:rPr>
        <w:t>авторизир</w:t>
      </w:r>
      <w:proofErr w:type="spellEnd"/>
      <w:r w:rsidRPr="00CD06B8">
        <w:rPr>
          <w:shd w:val="clear" w:color="auto" w:fill="FFFFFF"/>
        </w:rPr>
        <w:t>. пользователей</w:t>
      </w:r>
    </w:p>
    <w:p w:rsidR="00CB35E6" w:rsidRPr="005F68AE" w:rsidRDefault="00CB35E6" w:rsidP="00CB35E6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5F68AE">
        <w:rPr>
          <w:shd w:val="clear" w:color="auto" w:fill="FFFFFF"/>
        </w:rPr>
        <w:t xml:space="preserve">Проектирование информационных систем. </w:t>
      </w:r>
      <w:r>
        <w:rPr>
          <w:shd w:val="clear" w:color="auto" w:fill="FFFFFF"/>
        </w:rPr>
        <w:t>Проектирование информационных систем</w:t>
      </w:r>
      <w:r w:rsidRPr="005F68AE">
        <w:rPr>
          <w:shd w:val="clear" w:color="auto" w:fill="FFFFFF"/>
        </w:rPr>
        <w:t>: учебное пособие для студентов дневного и заочного отделений, изучающих курсы «Проектирование информационных систем», «</w:t>
      </w:r>
      <w:r>
        <w:rPr>
          <w:shd w:val="clear" w:color="auto" w:fill="FFFFFF"/>
        </w:rPr>
        <w:t>Проектирование информационных систем</w:t>
      </w:r>
      <w:r w:rsidRPr="005F68AE">
        <w:rPr>
          <w:shd w:val="clear" w:color="auto" w:fill="FFFFFF"/>
        </w:rPr>
        <w:t xml:space="preserve">», обучающихся по направлению 230700.62 (09.03.03) / А. В. </w:t>
      </w:r>
      <w:proofErr w:type="spellStart"/>
      <w:r w:rsidRPr="005F68AE">
        <w:rPr>
          <w:shd w:val="clear" w:color="auto" w:fill="FFFFFF"/>
        </w:rPr>
        <w:t>Платёнкин</w:t>
      </w:r>
      <w:proofErr w:type="spellEnd"/>
      <w:r w:rsidRPr="005F68AE">
        <w:rPr>
          <w:shd w:val="clear" w:color="auto" w:fill="FFFFFF"/>
        </w:rPr>
        <w:t xml:space="preserve">, И. П. Рак, А. В. Терехов, В. Н. </w:t>
      </w:r>
      <w:proofErr w:type="spellStart"/>
      <w:r w:rsidRPr="005F68AE">
        <w:rPr>
          <w:shd w:val="clear" w:color="auto" w:fill="FFFFFF"/>
        </w:rPr>
        <w:t>Чернышов</w:t>
      </w:r>
      <w:proofErr w:type="spellEnd"/>
      <w:r w:rsidRPr="005F68AE">
        <w:rPr>
          <w:shd w:val="clear" w:color="auto" w:fill="FFFFFF"/>
        </w:rPr>
        <w:t xml:space="preserve">. — Тамбов: Тамбовский государственный технический университет, ЭБС АСВ, 2015. — 80 c. — ISBN 978-5-8265-1409-2. — Текст: электронный // Электронно-библиотечная система IPR BOOKS: [сайт]. — URL: http://www.iprbookshop.ru/64560.html (дата обращения: 17.11.2019). — Режим доступа: для </w:t>
      </w:r>
      <w:proofErr w:type="spellStart"/>
      <w:r w:rsidRPr="005F68AE">
        <w:rPr>
          <w:shd w:val="clear" w:color="auto" w:fill="FFFFFF"/>
        </w:rPr>
        <w:t>авторизир</w:t>
      </w:r>
      <w:proofErr w:type="spellEnd"/>
      <w:r w:rsidRPr="005F68AE">
        <w:rPr>
          <w:shd w:val="clear" w:color="auto" w:fill="FFFFFF"/>
        </w:rPr>
        <w:t>. пользователей (гриф)</w:t>
      </w:r>
    </w:p>
    <w:p w:rsidR="00CB35E6" w:rsidRPr="0082743F" w:rsidRDefault="00CB35E6" w:rsidP="00CB35E6">
      <w:pPr>
        <w:ind w:firstLine="993"/>
      </w:pPr>
    </w:p>
    <w:p w:rsidR="00CB35E6" w:rsidRDefault="00CB35E6" w:rsidP="00CB35E6">
      <w:pPr>
        <w:pStyle w:val="2"/>
      </w:pPr>
      <w:r w:rsidRPr="0082743F">
        <w:t>2. Дополнительная литература:</w:t>
      </w:r>
      <w:r>
        <w:t xml:space="preserve">  </w:t>
      </w:r>
    </w:p>
    <w:p w:rsidR="00CB35E6" w:rsidRPr="001F5FE4" w:rsidRDefault="00CB35E6" w:rsidP="00CB35E6">
      <w:pPr>
        <w:pStyle w:val="ab"/>
        <w:numPr>
          <w:ilvl w:val="0"/>
          <w:numId w:val="2"/>
        </w:numPr>
        <w:spacing w:after="0" w:line="240" w:lineRule="auto"/>
        <w:ind w:left="0" w:firstLine="993"/>
      </w:pPr>
      <w:r w:rsidRPr="00353E4B">
        <w:rPr>
          <w:shd w:val="clear" w:color="auto" w:fill="FFFFFF"/>
        </w:rPr>
        <w:t xml:space="preserve">Антонов, В. Ф. Методы и средства проектирования информационных систем: учебное пособие / В. Ф. Антонов, А. А. Москвитин. — Ставрополь: </w:t>
      </w:r>
      <w:proofErr w:type="gramStart"/>
      <w:r w:rsidRPr="00353E4B">
        <w:rPr>
          <w:shd w:val="clear" w:color="auto" w:fill="FFFFFF"/>
        </w:rPr>
        <w:t>Северо-Кавказский</w:t>
      </w:r>
      <w:proofErr w:type="gramEnd"/>
      <w:r w:rsidRPr="00353E4B">
        <w:rPr>
          <w:shd w:val="clear" w:color="auto" w:fill="FFFFFF"/>
        </w:rPr>
        <w:t xml:space="preserve"> федеральный университет, 2016. — 342 c. — ISBN 2227-8397. — Текст: электронный // Электронно-библиотечная система IPR BOOKS: [сайт]. — URL: http://www.iprbookshop.ru</w:t>
      </w:r>
      <w:r>
        <w:rPr>
          <w:shd w:val="clear" w:color="auto" w:fill="FFFFFF"/>
        </w:rPr>
        <w:t xml:space="preserve"> </w:t>
      </w:r>
      <w:r w:rsidRPr="00353E4B">
        <w:rPr>
          <w:shd w:val="clear" w:color="auto" w:fill="FFFFFF"/>
        </w:rPr>
        <w:t xml:space="preserve">/66080.html (дата обращения: 17.11.2019). — Режим доступа: для </w:t>
      </w:r>
      <w:proofErr w:type="spellStart"/>
      <w:r w:rsidRPr="00353E4B">
        <w:rPr>
          <w:shd w:val="clear" w:color="auto" w:fill="FFFFFF"/>
        </w:rPr>
        <w:t>авторизир</w:t>
      </w:r>
      <w:proofErr w:type="spellEnd"/>
      <w:r w:rsidRPr="00353E4B">
        <w:rPr>
          <w:shd w:val="clear" w:color="auto" w:fill="FFFFFF"/>
        </w:rPr>
        <w:t>. пользователей</w:t>
      </w:r>
    </w:p>
    <w:p w:rsidR="00CB35E6" w:rsidRPr="001F5FE4" w:rsidRDefault="00CB35E6" w:rsidP="00CB35E6">
      <w:pPr>
        <w:pStyle w:val="ab"/>
        <w:numPr>
          <w:ilvl w:val="0"/>
          <w:numId w:val="2"/>
        </w:numPr>
        <w:tabs>
          <w:tab w:val="left" w:pos="1378"/>
        </w:tabs>
        <w:spacing w:after="0" w:line="240" w:lineRule="auto"/>
        <w:ind w:left="0" w:firstLine="993"/>
      </w:pPr>
      <w:r w:rsidRPr="001F5FE4">
        <w:t xml:space="preserve">Информационные системы и технологии в экономике и управлении. Проектирование информационных систем [Электронный ресурс]: учебное пособие / Е. В. Акимова, Д. А. Акимов, Е. В. </w:t>
      </w:r>
      <w:proofErr w:type="spellStart"/>
      <w:r w:rsidRPr="001F5FE4">
        <w:t>Катунцов</w:t>
      </w:r>
      <w:proofErr w:type="spellEnd"/>
      <w:r w:rsidRPr="001F5FE4">
        <w:t>, А. Б. Маховиков. — Электрон. текстовые данные. — Саратов: Вузовское образование, 2016. — 178 c. — 2227-8397. — Режим доступа: http://www.iprbookshop.ru/47671.html</w:t>
      </w:r>
    </w:p>
    <w:p w:rsidR="00CB35E6" w:rsidRDefault="00CB35E6" w:rsidP="00CB35E6">
      <w:pPr>
        <w:pStyle w:val="ab"/>
        <w:numPr>
          <w:ilvl w:val="0"/>
          <w:numId w:val="2"/>
        </w:numPr>
        <w:tabs>
          <w:tab w:val="left" w:pos="1378"/>
        </w:tabs>
        <w:spacing w:after="0" w:line="240" w:lineRule="auto"/>
        <w:ind w:left="0" w:firstLine="993"/>
      </w:pPr>
      <w:proofErr w:type="spellStart"/>
      <w:r w:rsidRPr="001F5FE4">
        <w:lastRenderedPageBreak/>
        <w:t>Крахоткина</w:t>
      </w:r>
      <w:proofErr w:type="spellEnd"/>
      <w:r w:rsidRPr="001F5FE4">
        <w:t xml:space="preserve">, Е. В. Методы и средства проектирования информационных систем и технологий [Электронный ресурс]: учебное пособие / Е. В. </w:t>
      </w:r>
      <w:proofErr w:type="spellStart"/>
      <w:r w:rsidRPr="001F5FE4">
        <w:t>Крахоткина</w:t>
      </w:r>
      <w:proofErr w:type="spellEnd"/>
      <w:r w:rsidRPr="001F5FE4">
        <w:t xml:space="preserve">. — Электрон. текстовые данные. — Ставрополь: Северо-Кавказский федеральный университет, </w:t>
      </w:r>
      <w:proofErr w:type="gramStart"/>
      <w:r w:rsidRPr="001F5FE4">
        <w:t>2015.—</w:t>
      </w:r>
      <w:proofErr w:type="gramEnd"/>
      <w:r w:rsidRPr="001F5FE4">
        <w:t xml:space="preserve"> 152 c. — 2227-8397. — Режим доступа: http://www.iprbookshop.ru/62959.html </w:t>
      </w:r>
    </w:p>
    <w:p w:rsidR="008E2C59" w:rsidRDefault="008E2C59" w:rsidP="008E2C59">
      <w:pPr>
        <w:ind w:firstLine="709"/>
        <w:jc w:val="center"/>
        <w:rPr>
          <w:b/>
        </w:rPr>
      </w:pPr>
      <w:bookmarkStart w:id="1" w:name="_Toc20642662"/>
      <w:bookmarkStart w:id="2" w:name="_Toc20687612"/>
      <w:bookmarkStart w:id="3" w:name="_Toc24805037"/>
      <w:bookmarkStart w:id="4" w:name="_Toc24806403"/>
      <w:bookmarkStart w:id="5" w:name="_Toc24806847"/>
      <w:bookmarkEnd w:id="0"/>
    </w:p>
    <w:p w:rsidR="008E2C59" w:rsidRDefault="008E2C59" w:rsidP="008E2C59">
      <w:pPr>
        <w:ind w:firstLine="709"/>
        <w:jc w:val="center"/>
        <w:rPr>
          <w:b/>
        </w:rPr>
      </w:pPr>
      <w:r w:rsidRPr="00B13E9C">
        <w:rPr>
          <w:b/>
        </w:rPr>
        <w:t>Интернет- ресурсы</w:t>
      </w:r>
      <w:bookmarkEnd w:id="1"/>
      <w:bookmarkEnd w:id="2"/>
      <w:bookmarkEnd w:id="3"/>
      <w:bookmarkEnd w:id="4"/>
      <w:bookmarkEnd w:id="5"/>
    </w:p>
    <w:p w:rsidR="008E2C59" w:rsidRDefault="008E2C59" w:rsidP="008E2C59">
      <w:pPr>
        <w:ind w:firstLine="709"/>
        <w:jc w:val="center"/>
        <w:rPr>
          <w:b/>
        </w:rPr>
      </w:pPr>
    </w:p>
    <w:p w:rsidR="00E327B5" w:rsidRDefault="00E327B5" w:rsidP="00E327B5">
      <w:pPr>
        <w:numPr>
          <w:ilvl w:val="0"/>
          <w:numId w:val="1"/>
        </w:numPr>
        <w:ind w:left="0" w:firstLine="993"/>
        <w:contextualSpacing/>
        <w:jc w:val="both"/>
      </w:pPr>
      <w:r>
        <w:t>Библиотека публикаций и форумы по разработке и применению информационных систем</w:t>
      </w:r>
      <w:r w:rsidRPr="005D23F5">
        <w:rPr>
          <w:iCs/>
        </w:rPr>
        <w:t xml:space="preserve"> 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sql.ru</w:t>
      </w:r>
    </w:p>
    <w:p w:rsidR="00E327B5" w:rsidRPr="005D23F5" w:rsidRDefault="00E327B5" w:rsidP="00E327B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993"/>
      </w:pPr>
      <w:r>
        <w:t xml:space="preserve">Библиотека публикаций по применению систем управления бизнес–процессами </w:t>
      </w:r>
      <w:r w:rsidRPr="005D23F5">
        <w:rPr>
          <w:iCs/>
        </w:rPr>
        <w:t>[Электронный ресурс]: р</w:t>
      </w:r>
      <w:r w:rsidRPr="005D23F5">
        <w:rPr>
          <w:bCs/>
          <w:iCs/>
        </w:rPr>
        <w:t>аздел Информационные технологии.</w:t>
      </w:r>
      <w:r w:rsidRPr="005D23F5">
        <w:rPr>
          <w:iCs/>
        </w:rPr>
        <w:t xml:space="preserve"> — Электрон</w:t>
      </w:r>
      <w:proofErr w:type="gramStart"/>
      <w:r w:rsidRPr="005D23F5">
        <w:rPr>
          <w:iCs/>
        </w:rPr>
        <w:t>.</w:t>
      </w:r>
      <w:proofErr w:type="gramEnd"/>
      <w:r w:rsidRPr="005D23F5">
        <w:rPr>
          <w:iCs/>
        </w:rPr>
        <w:t xml:space="preserve"> дан. — Режим доступа: </w:t>
      </w:r>
      <w:r w:rsidRPr="005D23F5">
        <w:t>http://www. bpms.ru</w:t>
      </w:r>
    </w:p>
    <w:p w:rsidR="00E327B5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  <w:rPr>
          <w:rStyle w:val="serp-urlitem"/>
        </w:rPr>
      </w:pPr>
      <w:r w:rsidRPr="003B65D4">
        <w:t>Бычков А.В.</w:t>
      </w:r>
      <w:r w:rsidRPr="003B65D4">
        <w:rPr>
          <w:rStyle w:val="apple-converted-space"/>
          <w:bCs/>
        </w:rPr>
        <w:t> </w:t>
      </w:r>
      <w:r w:rsidRPr="003B65D4">
        <w:t>Проектирование</w:t>
      </w:r>
      <w:r w:rsidRPr="003B65D4">
        <w:rPr>
          <w:rStyle w:val="apple-converted-space"/>
          <w:bCs/>
        </w:rPr>
        <w:t> </w:t>
      </w:r>
      <w:r w:rsidRPr="003B65D4">
        <w:t>информационных</w:t>
      </w:r>
      <w:r w:rsidRPr="003B65D4">
        <w:rPr>
          <w:rStyle w:val="apple-converted-space"/>
          <w:bCs/>
        </w:rPr>
        <w:t> </w:t>
      </w:r>
      <w:r w:rsidRPr="003B65D4">
        <w:t>систем/Учебное пособие</w:t>
      </w:r>
      <w:r w:rsidRPr="003B65D4">
        <w:rPr>
          <w:iCs/>
        </w:rPr>
        <w:t xml:space="preserve"> 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B65D4">
        <w:t>http://</w:t>
      </w:r>
      <w:r>
        <w:rPr>
          <w:lang w:val="en-US"/>
        </w:rPr>
        <w:t>www</w:t>
      </w:r>
      <w:r w:rsidRPr="003B65D4">
        <w:t>.</w:t>
      </w:r>
      <w:hyperlink r:id="rId8" w:tgtFrame="_blank" w:history="1">
        <w:r w:rsidRPr="001A5938">
          <w:rPr>
            <w:rStyle w:val="aa"/>
          </w:rPr>
          <w:t>twirpx.com</w:t>
        </w:r>
      </w:hyperlink>
    </w:p>
    <w:p w:rsidR="00E327B5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E327B5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E327B5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E327B5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</w:pPr>
      <w:r w:rsidRPr="006D4C6C">
        <w:rPr>
          <w:rFonts w:eastAsia="Calibri"/>
          <w:bCs/>
          <w:lang w:eastAsia="en-US"/>
        </w:rPr>
        <w:t>Практические задания по проектированию информационных систем</w:t>
      </w:r>
      <w:r>
        <w:t xml:space="preserve"> </w:t>
      </w:r>
      <w:r w:rsidRPr="003B65D4">
        <w:rPr>
          <w:iCs/>
        </w:rPr>
        <w:t xml:space="preserve">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A5666">
        <w:t>http://</w:t>
      </w:r>
      <w:r w:rsidRPr="003A5666">
        <w:rPr>
          <w:lang w:val="en-US"/>
        </w:rPr>
        <w:t>www</w:t>
      </w:r>
      <w:r w:rsidRPr="003A5666">
        <w:t>.</w:t>
      </w:r>
      <w:r w:rsidRPr="00207C19">
        <w:rPr>
          <w:rFonts w:eastAsia="Calibri"/>
          <w:lang w:eastAsia="en-US"/>
        </w:rPr>
        <w:t xml:space="preserve"> </w:t>
      </w:r>
      <w:proofErr w:type="spellStart"/>
      <w:r w:rsidRPr="006D4C6C">
        <w:rPr>
          <w:rFonts w:eastAsia="Calibri"/>
          <w:lang w:val="en-US" w:eastAsia="en-US"/>
        </w:rPr>
        <w:t>nto</w:t>
      </w:r>
      <w:proofErr w:type="spellEnd"/>
      <w:r w:rsidRPr="006D4C6C">
        <w:rPr>
          <w:rFonts w:eastAsia="Calibri"/>
          <w:lang w:eastAsia="en-US"/>
        </w:rPr>
        <w:t>.</w:t>
      </w:r>
      <w:proofErr w:type="spellStart"/>
      <w:r w:rsidRPr="006D4C6C">
        <w:rPr>
          <w:rFonts w:eastAsia="Calibri"/>
          <w:lang w:val="en-US" w:eastAsia="en-US"/>
        </w:rPr>
        <w:t>immpu</w:t>
      </w:r>
      <w:proofErr w:type="spellEnd"/>
      <w:r w:rsidRPr="006D4C6C">
        <w:rPr>
          <w:rFonts w:eastAsia="Calibri"/>
          <w:lang w:eastAsia="en-US"/>
        </w:rPr>
        <w:t>.</w:t>
      </w:r>
      <w:proofErr w:type="spellStart"/>
      <w:r w:rsidRPr="006D4C6C">
        <w:rPr>
          <w:rFonts w:eastAsia="Calibri"/>
          <w:lang w:val="en-US" w:eastAsia="en-US"/>
        </w:rPr>
        <w:t>sgu</w:t>
      </w:r>
      <w:proofErr w:type="spellEnd"/>
      <w:r w:rsidRPr="006D4C6C">
        <w:rPr>
          <w:rFonts w:eastAsia="Calibri"/>
          <w:lang w:eastAsia="en-US"/>
        </w:rPr>
        <w:t>.</w:t>
      </w:r>
      <w:proofErr w:type="spellStart"/>
      <w:r w:rsidRPr="006D4C6C">
        <w:rPr>
          <w:rFonts w:eastAsia="Calibri"/>
          <w:lang w:val="en-US" w:eastAsia="en-US"/>
        </w:rPr>
        <w:t>ru</w:t>
      </w:r>
      <w:proofErr w:type="spellEnd"/>
    </w:p>
    <w:p w:rsidR="00E327B5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</w:pPr>
      <w:r>
        <w:t>П</w:t>
      </w:r>
      <w:r w:rsidRPr="0086236E">
        <w:t>роектирование информационных систем</w:t>
      </w:r>
      <w:r>
        <w:t xml:space="preserve">: видео </w:t>
      </w:r>
      <w:proofErr w:type="gramStart"/>
      <w:r>
        <w:t>лекции</w:t>
      </w:r>
      <w:r w:rsidRPr="0086236E">
        <w:t> </w:t>
      </w:r>
      <w:r w:rsidRPr="003B65D4">
        <w:t xml:space="preserve"> </w:t>
      </w:r>
      <w:r w:rsidRPr="003B65D4">
        <w:rPr>
          <w:iCs/>
        </w:rPr>
        <w:t>[</w:t>
      </w:r>
      <w:proofErr w:type="gramEnd"/>
      <w:r w:rsidRPr="003B65D4">
        <w:rPr>
          <w:iCs/>
        </w:rPr>
        <w:t xml:space="preserve">Электронный ресурс]: </w:t>
      </w:r>
      <w:proofErr w:type="spellStart"/>
      <w:r w:rsidRPr="003B65D4">
        <w:rPr>
          <w:iCs/>
        </w:rPr>
        <w:t>офиц.сайт</w:t>
      </w:r>
      <w:proofErr w:type="spell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A5666">
        <w:t>http://</w:t>
      </w:r>
      <w:r w:rsidRPr="003A5666">
        <w:rPr>
          <w:lang w:val="en-US"/>
        </w:rPr>
        <w:t>www</w:t>
      </w:r>
      <w:r w:rsidRPr="003A5666">
        <w:t>.</w:t>
      </w:r>
      <w:r w:rsidRPr="00207C19">
        <w:rPr>
          <w:rFonts w:eastAsia="Calibri"/>
          <w:lang w:eastAsia="en-US"/>
        </w:rPr>
        <w:t xml:space="preserve"> </w:t>
      </w:r>
      <w:r w:rsidRPr="00702758">
        <w:rPr>
          <w:rFonts w:eastAsia="Calibri"/>
          <w:lang w:eastAsia="en-US"/>
        </w:rPr>
        <w:t>niu.ranepa.ru</w:t>
      </w:r>
    </w:p>
    <w:p w:rsidR="00E327B5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</w:pPr>
      <w:r>
        <w:t>П</w:t>
      </w:r>
      <w:r w:rsidRPr="0086236E">
        <w:t>роектирование информационных систем</w:t>
      </w:r>
      <w:r>
        <w:t xml:space="preserve">: видео </w:t>
      </w:r>
      <w:proofErr w:type="gramStart"/>
      <w:r>
        <w:t>лекции</w:t>
      </w:r>
      <w:r w:rsidRPr="0086236E">
        <w:t> </w:t>
      </w:r>
      <w:r w:rsidRPr="003B65D4">
        <w:t xml:space="preserve"> </w:t>
      </w:r>
      <w:r w:rsidRPr="003B65D4">
        <w:rPr>
          <w:iCs/>
        </w:rPr>
        <w:t>[</w:t>
      </w:r>
      <w:proofErr w:type="gramEnd"/>
      <w:r w:rsidRPr="003B65D4">
        <w:rPr>
          <w:iCs/>
        </w:rPr>
        <w:t xml:space="preserve">Электронный ресурс]: </w:t>
      </w:r>
      <w:proofErr w:type="spellStart"/>
      <w:r w:rsidRPr="003B65D4">
        <w:rPr>
          <w:iCs/>
        </w:rPr>
        <w:t>офиц.сайт</w:t>
      </w:r>
      <w:proofErr w:type="spell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A5666">
        <w:t>http://</w:t>
      </w:r>
      <w:r w:rsidRPr="003A5666">
        <w:rPr>
          <w:lang w:val="en-US"/>
        </w:rPr>
        <w:t>www</w:t>
      </w:r>
      <w:r w:rsidRPr="003A5666">
        <w:t>.</w:t>
      </w:r>
      <w:r w:rsidRPr="00032B65">
        <w:rPr>
          <w:rFonts w:eastAsia="Calibri"/>
          <w:lang w:eastAsia="en-US"/>
        </w:rPr>
        <w:t>edu.jobsmarket.ru/</w:t>
      </w:r>
      <w:r>
        <w:rPr>
          <w:rFonts w:eastAsia="Calibri"/>
          <w:lang w:eastAsia="en-US"/>
        </w:rPr>
        <w:t xml:space="preserve"> </w:t>
      </w:r>
    </w:p>
    <w:p w:rsidR="00E327B5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</w:pPr>
      <w:r>
        <w:t>П</w:t>
      </w:r>
      <w:r w:rsidRPr="0086236E">
        <w:t>роектирование информационных систем</w:t>
      </w:r>
      <w:r>
        <w:t xml:space="preserve">: видео пособие, видео </w:t>
      </w:r>
      <w:proofErr w:type="gramStart"/>
      <w:r>
        <w:t>лекции</w:t>
      </w:r>
      <w:r w:rsidRPr="0086236E">
        <w:t> </w:t>
      </w:r>
      <w:r w:rsidRPr="003B65D4">
        <w:t xml:space="preserve"> </w:t>
      </w:r>
      <w:r w:rsidRPr="003B65D4">
        <w:rPr>
          <w:iCs/>
        </w:rPr>
        <w:t>[</w:t>
      </w:r>
      <w:proofErr w:type="gramEnd"/>
      <w:r w:rsidRPr="003B65D4">
        <w:rPr>
          <w:iCs/>
        </w:rPr>
        <w:t xml:space="preserve">Электронный ресурс]: </w:t>
      </w:r>
      <w:proofErr w:type="spellStart"/>
      <w:r w:rsidRPr="003B65D4">
        <w:rPr>
          <w:iCs/>
        </w:rPr>
        <w:t>офиц.сайт</w:t>
      </w:r>
      <w:proofErr w:type="spell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207C19">
        <w:t>http://</w:t>
      </w:r>
      <w:r w:rsidRPr="00207C19">
        <w:rPr>
          <w:lang w:val="en-US"/>
        </w:rPr>
        <w:t>www</w:t>
      </w:r>
      <w:r w:rsidRPr="00207C19">
        <w:t>.</w:t>
      </w:r>
      <w:proofErr w:type="spellStart"/>
      <w:r w:rsidRPr="00207C19">
        <w:t>video</w:t>
      </w:r>
      <w:proofErr w:type="spellEnd"/>
      <w:r w:rsidRPr="003A5666">
        <w:t>.</w:t>
      </w:r>
      <w:r>
        <w:t xml:space="preserve"> </w:t>
      </w:r>
      <w:r w:rsidRPr="003A5666">
        <w:t>yandex.ru</w:t>
      </w:r>
    </w:p>
    <w:p w:rsidR="00E327B5" w:rsidRPr="003B65D4" w:rsidRDefault="00E327B5" w:rsidP="00E327B5">
      <w:pPr>
        <w:keepLines/>
        <w:numPr>
          <w:ilvl w:val="0"/>
          <w:numId w:val="1"/>
        </w:numPr>
        <w:shd w:val="clear" w:color="auto" w:fill="FFFFFF"/>
        <w:ind w:left="0" w:firstLine="993"/>
        <w:jc w:val="both"/>
      </w:pPr>
      <w:r>
        <w:t>П</w:t>
      </w:r>
      <w:r w:rsidRPr="0086236E">
        <w:t>роектирование информационных систем</w:t>
      </w:r>
      <w:r>
        <w:t>: видео пособие, видео лекции</w:t>
      </w:r>
      <w:r w:rsidRPr="0086236E">
        <w:t> </w:t>
      </w:r>
      <w:r w:rsidRPr="003B65D4">
        <w:rPr>
          <w:iCs/>
        </w:rPr>
        <w:t xml:space="preserve">[Электронный ресурс]: </w:t>
      </w:r>
      <w:proofErr w:type="spellStart"/>
      <w:proofErr w:type="gramStart"/>
      <w:r w:rsidRPr="003B65D4">
        <w:rPr>
          <w:iCs/>
        </w:rPr>
        <w:t>офиц.сайт</w:t>
      </w:r>
      <w:proofErr w:type="spellEnd"/>
      <w:proofErr w:type="gramEnd"/>
      <w:r w:rsidRPr="003B65D4">
        <w:rPr>
          <w:iCs/>
        </w:rPr>
        <w:t>. — Электрон</w:t>
      </w:r>
      <w:proofErr w:type="gramStart"/>
      <w:r w:rsidRPr="003B65D4">
        <w:rPr>
          <w:iCs/>
        </w:rPr>
        <w:t>.</w:t>
      </w:r>
      <w:proofErr w:type="gramEnd"/>
      <w:r w:rsidRPr="003B65D4">
        <w:rPr>
          <w:iCs/>
        </w:rPr>
        <w:t xml:space="preserve"> дан. — Режим доступа: </w:t>
      </w:r>
      <w:r w:rsidRPr="003B65D4">
        <w:t>http://</w:t>
      </w:r>
      <w:r>
        <w:rPr>
          <w:lang w:val="en-US"/>
        </w:rPr>
        <w:t>www</w:t>
      </w:r>
      <w:r w:rsidRPr="003B65D4">
        <w:t>.</w:t>
      </w:r>
      <w:r w:rsidRPr="00B60794">
        <w:rPr>
          <w:rStyle w:val="serp-urlitem"/>
        </w:rPr>
        <w:t>video.yandex.ru</w:t>
      </w:r>
    </w:p>
    <w:p w:rsidR="00CB35E6" w:rsidRDefault="00CB35E6" w:rsidP="00CB35E6">
      <w:pPr>
        <w:ind w:firstLine="709"/>
        <w:jc w:val="both"/>
      </w:pPr>
    </w:p>
    <w:p w:rsidR="00CE189F" w:rsidRDefault="00CE189F" w:rsidP="00CE189F">
      <w:pPr>
        <w:ind w:firstLine="709"/>
        <w:jc w:val="center"/>
        <w:rPr>
          <w:b/>
        </w:rPr>
      </w:pPr>
      <w:r>
        <w:rPr>
          <w:b/>
        </w:rPr>
        <w:t>Э</w:t>
      </w:r>
      <w:r w:rsidRPr="00CE189F">
        <w:rPr>
          <w:b/>
        </w:rPr>
        <w:t>лектронный конспект лекций</w:t>
      </w:r>
    </w:p>
    <w:p w:rsidR="002954C1" w:rsidRDefault="002954C1" w:rsidP="00CE189F">
      <w:pPr>
        <w:ind w:firstLine="709"/>
        <w:jc w:val="center"/>
        <w:rPr>
          <w:b/>
        </w:rPr>
      </w:pPr>
    </w:p>
    <w:p w:rsidR="00CE189F" w:rsidRPr="00CE189F" w:rsidRDefault="002954C1" w:rsidP="00CE189F">
      <w:pPr>
        <w:ind w:firstLine="709"/>
        <w:jc w:val="both"/>
      </w:pPr>
      <w:r>
        <w:t xml:space="preserve">1.Файл </w:t>
      </w:r>
      <w:r w:rsidR="00FB73DA">
        <w:rPr>
          <w:lang w:val="en-US"/>
        </w:rPr>
        <w:t>word</w:t>
      </w:r>
      <w:r w:rsidR="00FB73DA" w:rsidRPr="00FC768B">
        <w:t xml:space="preserve"> </w:t>
      </w:r>
      <w:r>
        <w:t>под названием «Конспект лекций Проектирование ИС»</w:t>
      </w:r>
    </w:p>
    <w:p w:rsidR="00CE189F" w:rsidRPr="00CB35E6" w:rsidRDefault="00CE189F" w:rsidP="00CE189F">
      <w:pPr>
        <w:ind w:firstLine="709"/>
        <w:jc w:val="both"/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126"/>
        <w:gridCol w:w="3969"/>
      </w:tblGrid>
      <w:tr w:rsidR="00CE631D" w:rsidRPr="00150849" w:rsidTr="00B97017">
        <w:trPr>
          <w:tblHeader/>
          <w:jc w:val="center"/>
        </w:trPr>
        <w:tc>
          <w:tcPr>
            <w:tcW w:w="1116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CE631D" w:rsidRPr="00AD1A10" w:rsidRDefault="00423199" w:rsidP="001F6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CE631D" w:rsidRPr="00AD1A10" w:rsidRDefault="00CE631D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3969" w:type="dxa"/>
            <w:vAlign w:val="center"/>
          </w:tcPr>
          <w:p w:rsidR="00CE631D" w:rsidRPr="00AD1A10" w:rsidRDefault="00CE631D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CE631D" w:rsidRPr="00150849" w:rsidTr="00B97017">
        <w:trPr>
          <w:trHeight w:val="1060"/>
          <w:jc w:val="center"/>
        </w:trPr>
        <w:tc>
          <w:tcPr>
            <w:tcW w:w="1116" w:type="dxa"/>
          </w:tcPr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</w:p>
          <w:p w:rsidR="00CE631D" w:rsidRDefault="00CE631D" w:rsidP="002A0A29">
            <w:pPr>
              <w:jc w:val="center"/>
              <w:rPr>
                <w:bCs/>
                <w:sz w:val="20"/>
                <w:szCs w:val="20"/>
              </w:rPr>
            </w:pPr>
          </w:p>
          <w:p w:rsidR="00CE631D" w:rsidRPr="00AD1A10" w:rsidRDefault="00CE631D" w:rsidP="00CE631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09.00-10.30</w:t>
            </w:r>
          </w:p>
        </w:tc>
        <w:tc>
          <w:tcPr>
            <w:tcW w:w="1289" w:type="dxa"/>
          </w:tcPr>
          <w:p w:rsidR="0089675F" w:rsidRDefault="00CE631D" w:rsidP="004E5D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  <w:r w:rsidR="009429A2">
              <w:rPr>
                <w:bCs/>
                <w:sz w:val="20"/>
                <w:szCs w:val="20"/>
              </w:rPr>
              <w:t xml:space="preserve"> 1</w:t>
            </w:r>
            <w:r w:rsidR="0089675F">
              <w:rPr>
                <w:bCs/>
                <w:sz w:val="20"/>
                <w:szCs w:val="20"/>
              </w:rPr>
              <w:t xml:space="preserve">, </w:t>
            </w:r>
          </w:p>
          <w:p w:rsidR="00CE631D" w:rsidRDefault="0089675F" w:rsidP="004E5DCD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CE631D" w:rsidRDefault="00CE631D" w:rsidP="007F043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E631D" w:rsidRPr="00AD1A10" w:rsidRDefault="00CE631D" w:rsidP="002A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E631D" w:rsidRDefault="00423199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</w:t>
            </w:r>
            <w:r w:rsidRPr="00423199">
              <w:rPr>
                <w:sz w:val="20"/>
                <w:szCs w:val="20"/>
              </w:rPr>
              <w:t>изненн</w:t>
            </w:r>
            <w:r>
              <w:rPr>
                <w:sz w:val="20"/>
                <w:szCs w:val="20"/>
              </w:rPr>
              <w:t>ый</w:t>
            </w:r>
            <w:r w:rsidRPr="00423199">
              <w:rPr>
                <w:sz w:val="20"/>
                <w:szCs w:val="20"/>
              </w:rPr>
              <w:t xml:space="preserve"> цикл программного обеспечения ИС</w:t>
            </w:r>
          </w:p>
          <w:p w:rsidR="00423199" w:rsidRDefault="00423199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264DF">
              <w:rPr>
                <w:sz w:val="20"/>
                <w:szCs w:val="20"/>
              </w:rPr>
              <w:t xml:space="preserve"> Типовое проектирование ИС</w:t>
            </w:r>
          </w:p>
          <w:p w:rsidR="00423199" w:rsidRPr="00AD1A10" w:rsidRDefault="00423199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3.Моделирование бизнес процессов</w:t>
            </w:r>
          </w:p>
        </w:tc>
        <w:tc>
          <w:tcPr>
            <w:tcW w:w="3969" w:type="dxa"/>
          </w:tcPr>
          <w:p w:rsidR="00CE631D" w:rsidRDefault="00CE631D" w:rsidP="002A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</w:t>
            </w:r>
            <w:r w:rsidR="00E4519A">
              <w:rPr>
                <w:sz w:val="20"/>
                <w:szCs w:val="20"/>
              </w:rPr>
              <w:t>электронный конспект лекций</w:t>
            </w:r>
            <w:r>
              <w:rPr>
                <w:sz w:val="20"/>
                <w:szCs w:val="20"/>
              </w:rPr>
              <w:t xml:space="preserve"> и рекомендованную литературу</w:t>
            </w:r>
            <w:r w:rsidR="00E4519A">
              <w:rPr>
                <w:sz w:val="20"/>
                <w:szCs w:val="20"/>
              </w:rPr>
              <w:t xml:space="preserve"> по вопросам занятия</w:t>
            </w:r>
            <w:r>
              <w:rPr>
                <w:sz w:val="20"/>
                <w:szCs w:val="20"/>
              </w:rPr>
              <w:t xml:space="preserve">. </w:t>
            </w:r>
          </w:p>
          <w:p w:rsidR="00CE631D" w:rsidRPr="00AD1A10" w:rsidRDefault="00CE631D" w:rsidP="002A0A29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423199" w:rsidRPr="00150849" w:rsidTr="00B97017">
        <w:trPr>
          <w:trHeight w:val="1060"/>
          <w:jc w:val="center"/>
        </w:trPr>
        <w:tc>
          <w:tcPr>
            <w:tcW w:w="1116" w:type="dxa"/>
          </w:tcPr>
          <w:p w:rsidR="00423199" w:rsidRDefault="00423199" w:rsidP="004231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423199" w:rsidRDefault="00423199" w:rsidP="00423199">
            <w:pPr>
              <w:jc w:val="center"/>
              <w:rPr>
                <w:bCs/>
                <w:sz w:val="20"/>
                <w:szCs w:val="20"/>
              </w:rPr>
            </w:pPr>
          </w:p>
          <w:p w:rsidR="00423199" w:rsidRDefault="00423199" w:rsidP="00423199">
            <w:pPr>
              <w:jc w:val="center"/>
              <w:rPr>
                <w:bCs/>
                <w:sz w:val="20"/>
                <w:szCs w:val="20"/>
              </w:rPr>
            </w:pPr>
            <w:r w:rsidRPr="008450B4">
              <w:rPr>
                <w:bCs/>
                <w:sz w:val="20"/>
                <w:szCs w:val="20"/>
              </w:rPr>
              <w:t>1</w:t>
            </w:r>
            <w:r w:rsidR="008450B4" w:rsidRPr="008450B4">
              <w:rPr>
                <w:bCs/>
                <w:sz w:val="20"/>
                <w:szCs w:val="20"/>
              </w:rPr>
              <w:t>2</w:t>
            </w:r>
            <w:r w:rsidRPr="008450B4">
              <w:rPr>
                <w:bCs/>
                <w:sz w:val="20"/>
                <w:szCs w:val="20"/>
              </w:rPr>
              <w:t>.3</w:t>
            </w:r>
            <w:r w:rsidR="008450B4" w:rsidRPr="008450B4">
              <w:rPr>
                <w:bCs/>
                <w:sz w:val="20"/>
                <w:szCs w:val="20"/>
              </w:rPr>
              <w:t>0</w:t>
            </w:r>
            <w:r w:rsidRPr="008450B4">
              <w:rPr>
                <w:bCs/>
                <w:sz w:val="20"/>
                <w:szCs w:val="20"/>
              </w:rPr>
              <w:t>-1</w:t>
            </w:r>
            <w:r w:rsidR="008450B4" w:rsidRPr="008450B4">
              <w:rPr>
                <w:bCs/>
                <w:sz w:val="20"/>
                <w:szCs w:val="20"/>
              </w:rPr>
              <w:t>4</w:t>
            </w:r>
            <w:r w:rsidRPr="008450B4">
              <w:rPr>
                <w:bCs/>
                <w:sz w:val="20"/>
                <w:szCs w:val="20"/>
              </w:rPr>
              <w:t>.</w:t>
            </w:r>
            <w:r w:rsidR="008450B4">
              <w:rPr>
                <w:bCs/>
                <w:sz w:val="20"/>
                <w:szCs w:val="20"/>
              </w:rPr>
              <w:t>30</w:t>
            </w:r>
          </w:p>
          <w:p w:rsidR="00423199" w:rsidRDefault="00423199" w:rsidP="004231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423199" w:rsidRDefault="00423199" w:rsidP="004231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  <w:p w:rsidR="00423199" w:rsidRDefault="00423199" w:rsidP="00423199">
            <w:pPr>
              <w:rPr>
                <w:bCs/>
                <w:sz w:val="20"/>
                <w:szCs w:val="20"/>
              </w:rPr>
            </w:pPr>
          </w:p>
          <w:p w:rsidR="00423199" w:rsidRPr="00791EB0" w:rsidRDefault="00423199" w:rsidP="00423199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Зачет </w:t>
            </w:r>
            <w:r w:rsidRPr="00791EB0">
              <w:rPr>
                <w:bCs/>
                <w:color w:val="FF0000"/>
                <w:sz w:val="20"/>
                <w:szCs w:val="20"/>
              </w:rPr>
              <w:t xml:space="preserve">проходит ТОЛЬКО в режиме </w:t>
            </w:r>
            <w:proofErr w:type="gramStart"/>
            <w:r w:rsidRPr="00791EB0">
              <w:rPr>
                <w:bCs/>
                <w:color w:val="FF0000"/>
                <w:sz w:val="20"/>
                <w:szCs w:val="20"/>
              </w:rPr>
              <w:t>он-</w:t>
            </w:r>
            <w:proofErr w:type="spellStart"/>
            <w:r w:rsidRPr="00791EB0">
              <w:rPr>
                <w:bCs/>
                <w:color w:val="FF0000"/>
                <w:sz w:val="20"/>
                <w:szCs w:val="20"/>
              </w:rPr>
              <w:t>лайн</w:t>
            </w:r>
            <w:proofErr w:type="spellEnd"/>
            <w:proofErr w:type="gramEnd"/>
            <w:r w:rsidRPr="00791EB0">
              <w:rPr>
                <w:bCs/>
                <w:color w:val="FF0000"/>
                <w:sz w:val="20"/>
                <w:szCs w:val="20"/>
              </w:rPr>
              <w:t xml:space="preserve"> на платформе 3СХ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423199" w:rsidRDefault="00423199" w:rsidP="004231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Ссылка на он-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r>
              <w:rPr>
                <w:bCs/>
                <w:sz w:val="20"/>
                <w:szCs w:val="20"/>
              </w:rPr>
              <w:t xml:space="preserve"> зачет:</w:t>
            </w:r>
            <w:r w:rsidR="008450B4">
              <w:t xml:space="preserve"> </w:t>
            </w:r>
            <w:hyperlink r:id="rId9" w:tgtFrame="_blank" w:history="1">
              <w:r w:rsidR="008450B4">
                <w:rPr>
                  <w:rStyle w:val="aa"/>
                </w:rPr>
                <w:t>https://tkbt-myru.3cx.net/join/cOvNxZiVdOZ8z_cko6KpI1lw</w:t>
              </w:r>
            </w:hyperlink>
            <w:r>
              <w:t xml:space="preserve"> </w:t>
            </w:r>
          </w:p>
        </w:tc>
        <w:tc>
          <w:tcPr>
            <w:tcW w:w="709" w:type="dxa"/>
          </w:tcPr>
          <w:p w:rsidR="00423199" w:rsidRDefault="00423199" w:rsidP="00423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3199" w:rsidRDefault="00423199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к зачету по дисциплине «Проектирование информационных систем»</w:t>
            </w:r>
          </w:p>
          <w:p w:rsidR="00BE22E7" w:rsidRDefault="00423199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вопросов к зачету</w:t>
            </w:r>
          </w:p>
          <w:p w:rsidR="00423199" w:rsidRDefault="00BE22E7" w:rsidP="00BE22E7">
            <w:pPr>
              <w:rPr>
                <w:sz w:val="20"/>
                <w:szCs w:val="20"/>
              </w:rPr>
            </w:pPr>
            <w:r w:rsidRPr="00BE22E7">
              <w:rPr>
                <w:sz w:val="20"/>
                <w:szCs w:val="20"/>
              </w:rPr>
              <w:t>(5-й семестр, раздел №</w:t>
            </w:r>
            <w:proofErr w:type="gramStart"/>
            <w:r w:rsidRPr="00BE22E7">
              <w:rPr>
                <w:sz w:val="20"/>
                <w:szCs w:val="20"/>
              </w:rPr>
              <w:t>1,темы</w:t>
            </w:r>
            <w:proofErr w:type="gramEnd"/>
            <w:r w:rsidRPr="00BE22E7">
              <w:rPr>
                <w:sz w:val="20"/>
                <w:szCs w:val="20"/>
              </w:rPr>
              <w:t xml:space="preserve"> №1-5</w:t>
            </w:r>
            <w:r w:rsidR="00423199">
              <w:rPr>
                <w:sz w:val="20"/>
                <w:szCs w:val="20"/>
              </w:rPr>
              <w:t>)</w:t>
            </w:r>
          </w:p>
          <w:p w:rsidR="00BE22E7" w:rsidRDefault="00BE22E7" w:rsidP="00BE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 состоит из одного теоретического вопроса</w:t>
            </w:r>
          </w:p>
        </w:tc>
        <w:tc>
          <w:tcPr>
            <w:tcW w:w="3969" w:type="dxa"/>
          </w:tcPr>
          <w:p w:rsidR="00423199" w:rsidRDefault="00423199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зачету по дисциплине находится на сайте во вкладке: Студенту. </w:t>
            </w:r>
          </w:p>
          <w:p w:rsidR="00423199" w:rsidRDefault="00423199" w:rsidP="0042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423199" w:rsidRPr="00791EB0" w:rsidRDefault="00423199" w:rsidP="00423199">
            <w:pPr>
              <w:rPr>
                <w:sz w:val="20"/>
                <w:szCs w:val="20"/>
              </w:rPr>
            </w:pPr>
            <w:r w:rsidRPr="00791EB0">
              <w:rPr>
                <w:sz w:val="20"/>
                <w:szCs w:val="20"/>
              </w:rPr>
              <w:t xml:space="preserve">Затем в скачанном списке ищем </w:t>
            </w:r>
            <w:r>
              <w:rPr>
                <w:sz w:val="20"/>
                <w:szCs w:val="20"/>
              </w:rPr>
              <w:t xml:space="preserve">нужную </w:t>
            </w:r>
            <w:r w:rsidRPr="00791EB0">
              <w:rPr>
                <w:sz w:val="20"/>
                <w:szCs w:val="20"/>
              </w:rPr>
              <w:t xml:space="preserve">дисциплину и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  <w:tr w:rsidR="0089675F" w:rsidRPr="00150849" w:rsidTr="00B97017">
        <w:trPr>
          <w:trHeight w:val="1060"/>
          <w:jc w:val="center"/>
        </w:trPr>
        <w:tc>
          <w:tcPr>
            <w:tcW w:w="1116" w:type="dxa"/>
          </w:tcPr>
          <w:p w:rsidR="0089675F" w:rsidRDefault="0089675F" w:rsidP="0089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89675F" w:rsidRDefault="0089675F" w:rsidP="0089675F">
            <w:pPr>
              <w:jc w:val="center"/>
              <w:rPr>
                <w:bCs/>
                <w:sz w:val="20"/>
                <w:szCs w:val="20"/>
              </w:rPr>
            </w:pPr>
          </w:p>
          <w:p w:rsidR="0089675F" w:rsidRDefault="0089675F" w:rsidP="0089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10.35-12.05</w:t>
            </w:r>
          </w:p>
          <w:p w:rsidR="0089675F" w:rsidRDefault="0089675F" w:rsidP="008967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89675F" w:rsidRDefault="0089675F" w:rsidP="008967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  <w:r w:rsidR="009429A2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89675F" w:rsidRDefault="0089675F" w:rsidP="0089675F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оф-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proofErr w:type="gramEnd"/>
          </w:p>
          <w:p w:rsidR="0089675F" w:rsidRDefault="0089675F" w:rsidP="0089675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9675F" w:rsidRDefault="0089675F" w:rsidP="0089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9675F" w:rsidRDefault="0089675F" w:rsidP="0089675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  <w:r w:rsidRPr="008264DF">
              <w:rPr>
                <w:sz w:val="20"/>
                <w:szCs w:val="20"/>
              </w:rPr>
              <w:t xml:space="preserve">Формирование системы </w:t>
            </w:r>
            <w:proofErr w:type="gramStart"/>
            <w:r w:rsidRPr="008264DF">
              <w:rPr>
                <w:sz w:val="20"/>
                <w:szCs w:val="20"/>
              </w:rPr>
              <w:t>требований  к</w:t>
            </w:r>
            <w:proofErr w:type="gramEnd"/>
            <w:r w:rsidRPr="008264DF">
              <w:rPr>
                <w:sz w:val="20"/>
                <w:szCs w:val="20"/>
              </w:rPr>
              <w:t xml:space="preserve">  ИС</w:t>
            </w:r>
            <w:r>
              <w:rPr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9675F" w:rsidRDefault="0089675F" w:rsidP="0089675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8264DF">
              <w:rPr>
                <w:rFonts w:eastAsia="Calibri"/>
                <w:sz w:val="20"/>
                <w:szCs w:val="20"/>
                <w:lang w:eastAsia="en-US"/>
              </w:rPr>
              <w:t>Методология функционального моделирования SADT/IDEF0.</w:t>
            </w:r>
          </w:p>
          <w:p w:rsidR="0089675F" w:rsidRDefault="0089675F" w:rsidP="0089675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8264DF">
              <w:rPr>
                <w:rFonts w:eastAsia="Calibri"/>
                <w:sz w:val="20"/>
                <w:szCs w:val="20"/>
                <w:lang w:eastAsia="en-US"/>
              </w:rPr>
              <w:t xml:space="preserve"> Средства проектирования, основанные на CASE-технологиях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9675F" w:rsidRDefault="0089675F" w:rsidP="0089675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8264DF">
              <w:rPr>
                <w:rFonts w:eastAsia="Calibri"/>
                <w:sz w:val="20"/>
                <w:szCs w:val="20"/>
                <w:lang w:eastAsia="en-US"/>
              </w:rPr>
              <w:t xml:space="preserve"> Планирование и оценка проекта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</w:tcPr>
          <w:p w:rsidR="00E4519A" w:rsidRDefault="00E4519A" w:rsidP="00E45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электронный конспект лекций и рекомендованную литературу по вопросам занятия. </w:t>
            </w:r>
          </w:p>
          <w:p w:rsidR="0089675F" w:rsidRPr="00AD1A10" w:rsidRDefault="00E4519A" w:rsidP="0089675F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 </w:t>
            </w:r>
            <w:r w:rsidR="0089675F"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 w:rsidR="0089675F">
              <w:rPr>
                <w:color w:val="FF0000"/>
                <w:sz w:val="20"/>
                <w:szCs w:val="20"/>
              </w:rPr>
              <w:t xml:space="preserve">для проверки </w:t>
            </w:r>
            <w:r w:rsidR="0089675F"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89675F" w:rsidRPr="00150849" w:rsidTr="00B97017">
        <w:trPr>
          <w:jc w:val="center"/>
        </w:trPr>
        <w:tc>
          <w:tcPr>
            <w:tcW w:w="1116" w:type="dxa"/>
          </w:tcPr>
          <w:p w:rsidR="0089675F" w:rsidRDefault="0089675F" w:rsidP="0089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89675F" w:rsidRDefault="0089675F" w:rsidP="0089675F">
            <w:pPr>
              <w:jc w:val="center"/>
              <w:rPr>
                <w:bCs/>
                <w:sz w:val="20"/>
                <w:szCs w:val="20"/>
              </w:rPr>
            </w:pPr>
          </w:p>
          <w:p w:rsidR="00AF62E2" w:rsidRDefault="00AF62E2" w:rsidP="00AF62E2">
            <w:pPr>
              <w:jc w:val="center"/>
              <w:rPr>
                <w:bCs/>
                <w:sz w:val="20"/>
                <w:szCs w:val="20"/>
              </w:rPr>
            </w:pPr>
            <w:r w:rsidRPr="00852429">
              <w:rPr>
                <w:bCs/>
                <w:sz w:val="20"/>
                <w:szCs w:val="20"/>
              </w:rPr>
              <w:t>10.00-12.00</w:t>
            </w:r>
          </w:p>
          <w:p w:rsidR="0089675F" w:rsidRDefault="0089675F" w:rsidP="0089675F">
            <w:pPr>
              <w:jc w:val="center"/>
              <w:rPr>
                <w:bCs/>
                <w:sz w:val="20"/>
                <w:szCs w:val="20"/>
              </w:rPr>
            </w:pPr>
          </w:p>
          <w:p w:rsidR="0089675F" w:rsidRDefault="0089675F" w:rsidP="008967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89675F" w:rsidRDefault="0089675F" w:rsidP="008967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курсовой работы,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диф.зачет</w:t>
            </w:r>
            <w:proofErr w:type="spellEnd"/>
            <w:proofErr w:type="gramEnd"/>
          </w:p>
          <w:p w:rsidR="0089675F" w:rsidRDefault="0089675F" w:rsidP="0089675F">
            <w:pPr>
              <w:rPr>
                <w:bCs/>
                <w:color w:val="FF0000"/>
                <w:sz w:val="20"/>
                <w:szCs w:val="20"/>
              </w:rPr>
            </w:pPr>
          </w:p>
          <w:p w:rsidR="0089675F" w:rsidRPr="00791EB0" w:rsidRDefault="0089675F" w:rsidP="0089675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Cs/>
                <w:color w:val="FF0000"/>
                <w:sz w:val="20"/>
                <w:szCs w:val="20"/>
              </w:rPr>
              <w:t>Диф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. зачет </w:t>
            </w:r>
            <w:r w:rsidRPr="00791EB0">
              <w:rPr>
                <w:bCs/>
                <w:color w:val="FF0000"/>
                <w:sz w:val="20"/>
                <w:szCs w:val="20"/>
              </w:rPr>
              <w:t xml:space="preserve">проходит ТОЛЬКО в режиме </w:t>
            </w:r>
            <w:proofErr w:type="gramStart"/>
            <w:r w:rsidRPr="00791EB0">
              <w:rPr>
                <w:bCs/>
                <w:color w:val="FF0000"/>
                <w:sz w:val="20"/>
                <w:szCs w:val="20"/>
              </w:rPr>
              <w:t>он-</w:t>
            </w:r>
            <w:proofErr w:type="spellStart"/>
            <w:r w:rsidRPr="00791EB0">
              <w:rPr>
                <w:bCs/>
                <w:color w:val="FF0000"/>
                <w:sz w:val="20"/>
                <w:szCs w:val="20"/>
              </w:rPr>
              <w:t>лайн</w:t>
            </w:r>
            <w:proofErr w:type="spellEnd"/>
            <w:proofErr w:type="gramEnd"/>
            <w:r w:rsidRPr="00791EB0">
              <w:rPr>
                <w:bCs/>
                <w:color w:val="FF0000"/>
                <w:sz w:val="20"/>
                <w:szCs w:val="20"/>
              </w:rPr>
              <w:t xml:space="preserve"> на платформе 3СХ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89675F" w:rsidRDefault="0089675F" w:rsidP="008967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Ссылка на он-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B097F">
              <w:rPr>
                <w:bCs/>
                <w:sz w:val="20"/>
                <w:szCs w:val="20"/>
              </w:rPr>
              <w:t>диф.</w:t>
            </w:r>
            <w:r>
              <w:rPr>
                <w:bCs/>
                <w:sz w:val="20"/>
                <w:szCs w:val="20"/>
              </w:rPr>
              <w:t>зачет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  <w:r w:rsidR="00334D03">
              <w:rPr>
                <w:bCs/>
                <w:sz w:val="20"/>
                <w:szCs w:val="20"/>
              </w:rPr>
              <w:t xml:space="preserve"> </w:t>
            </w:r>
            <w:hyperlink r:id="rId10" w:tgtFrame="_blank" w:history="1">
              <w:r w:rsidR="00334D03" w:rsidRPr="00334D03">
                <w:rPr>
                  <w:rFonts w:ascii="Helvetica" w:hAnsi="Helvetica"/>
                  <w:color w:val="0096D1"/>
                  <w:sz w:val="21"/>
                  <w:szCs w:val="21"/>
                  <w:u w:val="single"/>
                  <w:shd w:val="clear" w:color="auto" w:fill="EDF1F2"/>
                </w:rPr>
                <w:t>https://tkbt-myru.3cx.net/join/vPp_soLE8OId3dAUIrMi8BRq</w:t>
              </w:r>
            </w:hyperlink>
          </w:p>
          <w:p w:rsidR="0089675F" w:rsidRDefault="0089675F" w:rsidP="0089675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9675F" w:rsidRDefault="0089675F" w:rsidP="0089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9675F" w:rsidRDefault="0089675F" w:rsidP="0089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курсовую работу в соответствии с заданием.</w:t>
            </w:r>
          </w:p>
          <w:p w:rsidR="0089675F" w:rsidRDefault="0089675F" w:rsidP="006E5D2C">
            <w:pPr>
              <w:rPr>
                <w:sz w:val="20"/>
                <w:szCs w:val="20"/>
              </w:rPr>
            </w:pPr>
            <w:r w:rsidRPr="00BE22E7">
              <w:rPr>
                <w:sz w:val="20"/>
                <w:szCs w:val="20"/>
              </w:rPr>
              <w:t>Файл с заданиями</w:t>
            </w:r>
            <w:r w:rsidR="00A02060" w:rsidRPr="00BE22E7">
              <w:rPr>
                <w:sz w:val="20"/>
                <w:szCs w:val="20"/>
              </w:rPr>
              <w:t xml:space="preserve"> размещен на сайте</w:t>
            </w:r>
          </w:p>
        </w:tc>
        <w:tc>
          <w:tcPr>
            <w:tcW w:w="3969" w:type="dxa"/>
          </w:tcPr>
          <w:p w:rsidR="0089675F" w:rsidRPr="00A02060" w:rsidRDefault="0089675F" w:rsidP="0089675F">
            <w:pPr>
              <w:rPr>
                <w:b/>
                <w:sz w:val="20"/>
                <w:szCs w:val="20"/>
              </w:rPr>
            </w:pPr>
            <w:r w:rsidRPr="00A02060">
              <w:rPr>
                <w:b/>
                <w:sz w:val="20"/>
                <w:szCs w:val="20"/>
              </w:rPr>
              <w:t>1.Выполнить курсовую работу в электронном виде:</w:t>
            </w:r>
          </w:p>
          <w:p w:rsidR="0089675F" w:rsidRDefault="0089675F" w:rsidP="00B9701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2060">
              <w:rPr>
                <w:sz w:val="20"/>
                <w:szCs w:val="20"/>
              </w:rPr>
              <w:t xml:space="preserve">Теоретическая часть: </w:t>
            </w:r>
            <w:r>
              <w:rPr>
                <w:sz w:val="20"/>
                <w:szCs w:val="20"/>
              </w:rPr>
              <w:t xml:space="preserve">текст набирать в редакторе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 в соответствии с правилами оформления курсовых и квалификационных работ </w:t>
            </w:r>
            <w:r w:rsidRPr="00AF6AF2">
              <w:rPr>
                <w:i/>
                <w:sz w:val="20"/>
                <w:szCs w:val="20"/>
              </w:rPr>
              <w:t>(</w:t>
            </w:r>
            <w:r w:rsidR="00A02060">
              <w:rPr>
                <w:i/>
                <w:sz w:val="20"/>
                <w:szCs w:val="20"/>
              </w:rPr>
              <w:t xml:space="preserve">оформляется так же, как и выпускная бакалаврская (квалификационная) работа; </w:t>
            </w:r>
            <w:r w:rsidRPr="00AF6AF2">
              <w:rPr>
                <w:i/>
                <w:sz w:val="20"/>
                <w:szCs w:val="20"/>
              </w:rPr>
              <w:t xml:space="preserve">правила находятся </w:t>
            </w:r>
            <w:r w:rsidR="00AF6AF2">
              <w:rPr>
                <w:i/>
                <w:sz w:val="20"/>
                <w:szCs w:val="20"/>
              </w:rPr>
              <w:t xml:space="preserve">на сайте </w:t>
            </w:r>
            <w:r w:rsidR="00B97017" w:rsidRPr="00B97017">
              <w:rPr>
                <w:i/>
                <w:sz w:val="20"/>
                <w:szCs w:val="20"/>
              </w:rPr>
              <w:t xml:space="preserve">во вкладке </w:t>
            </w:r>
            <w:r w:rsidR="00B97017">
              <w:rPr>
                <w:i/>
                <w:sz w:val="20"/>
                <w:szCs w:val="20"/>
              </w:rPr>
              <w:t>«</w:t>
            </w:r>
            <w:r w:rsidR="00B97017" w:rsidRPr="00B97017">
              <w:rPr>
                <w:i/>
                <w:sz w:val="20"/>
                <w:szCs w:val="20"/>
              </w:rPr>
              <w:t>Студенту</w:t>
            </w:r>
            <w:r w:rsidR="00B97017">
              <w:rPr>
                <w:i/>
                <w:sz w:val="20"/>
                <w:szCs w:val="20"/>
              </w:rPr>
              <w:t>-</w:t>
            </w:r>
            <w:r w:rsidR="00AF6AF2" w:rsidRPr="00AF6AF2">
              <w:rPr>
                <w:i/>
                <w:sz w:val="20"/>
                <w:szCs w:val="20"/>
              </w:rPr>
              <w:t>Материалы для проведения государственных аттестационных испытаний</w:t>
            </w:r>
            <w:r w:rsidR="00B97017">
              <w:rPr>
                <w:i/>
                <w:sz w:val="20"/>
                <w:szCs w:val="20"/>
              </w:rPr>
              <w:t>-</w:t>
            </w:r>
            <w:r w:rsidR="00B97017">
              <w:t xml:space="preserve"> </w:t>
            </w:r>
            <w:r w:rsidR="00B97017" w:rsidRPr="00B97017">
              <w:rPr>
                <w:i/>
                <w:sz w:val="20"/>
                <w:szCs w:val="20"/>
              </w:rPr>
              <w:t>Программа государственной итоговой аттестации направления «Прикладная информатика» профиль «Прикладная информатика в экон</w:t>
            </w:r>
            <w:r w:rsidR="00B97017">
              <w:rPr>
                <w:i/>
                <w:sz w:val="20"/>
                <w:szCs w:val="20"/>
              </w:rPr>
              <w:t>омике» на 2019-2020 учебный год». Затем нажать «скачать». В скаченном документе в п.5.2 найти заголовок «</w:t>
            </w:r>
            <w:r w:rsidR="00B97017" w:rsidRPr="00B97017">
              <w:rPr>
                <w:i/>
                <w:sz w:val="20"/>
                <w:szCs w:val="20"/>
              </w:rPr>
              <w:t>Оформление выпускной квалификационной работы</w:t>
            </w:r>
            <w:r w:rsidR="00B97017">
              <w:rPr>
                <w:i/>
                <w:sz w:val="20"/>
                <w:szCs w:val="20"/>
              </w:rPr>
              <w:t>» (с.16) и до с.19</w:t>
            </w:r>
            <w:r w:rsidR="00A02060">
              <w:rPr>
                <w:i/>
                <w:sz w:val="20"/>
                <w:szCs w:val="20"/>
              </w:rPr>
              <w:t xml:space="preserve"> изучить порядок оформления курсовой работы</w:t>
            </w:r>
            <w:r w:rsidR="00B65596">
              <w:rPr>
                <w:i/>
                <w:sz w:val="20"/>
                <w:szCs w:val="20"/>
              </w:rPr>
              <w:t>). Титульный лист представлен</w:t>
            </w:r>
            <w:r w:rsidR="006D13C7">
              <w:rPr>
                <w:i/>
                <w:sz w:val="20"/>
                <w:szCs w:val="20"/>
              </w:rPr>
              <w:t xml:space="preserve"> в файле с заданиями на курсовую работу</w:t>
            </w:r>
            <w:r w:rsidR="00A02060">
              <w:rPr>
                <w:i/>
                <w:sz w:val="20"/>
                <w:szCs w:val="20"/>
              </w:rPr>
              <w:t>;</w:t>
            </w:r>
          </w:p>
          <w:p w:rsidR="00A02060" w:rsidRDefault="00A02060" w:rsidP="00A02060">
            <w:pPr>
              <w:rPr>
                <w:sz w:val="20"/>
                <w:szCs w:val="20"/>
              </w:rPr>
            </w:pPr>
            <w:r w:rsidRPr="00A020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A02060">
              <w:rPr>
                <w:sz w:val="20"/>
                <w:szCs w:val="20"/>
              </w:rPr>
              <w:t>рограммн</w:t>
            </w:r>
            <w:r>
              <w:rPr>
                <w:sz w:val="20"/>
                <w:szCs w:val="20"/>
              </w:rPr>
              <w:t>ая</w:t>
            </w:r>
            <w:r w:rsidRPr="00A02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часть: выполнить с помощью </w:t>
            </w:r>
            <w:r>
              <w:rPr>
                <w:sz w:val="20"/>
                <w:szCs w:val="20"/>
                <w:lang w:val="en-US"/>
              </w:rPr>
              <w:t>Case</w:t>
            </w:r>
            <w:r>
              <w:rPr>
                <w:sz w:val="20"/>
                <w:szCs w:val="20"/>
              </w:rPr>
              <w:t xml:space="preserve"> и программных </w:t>
            </w:r>
            <w:proofErr w:type="spellStart"/>
            <w:r>
              <w:rPr>
                <w:sz w:val="20"/>
                <w:szCs w:val="20"/>
              </w:rPr>
              <w:t>срелств</w:t>
            </w:r>
            <w:proofErr w:type="spellEnd"/>
            <w:r>
              <w:rPr>
                <w:sz w:val="20"/>
                <w:szCs w:val="20"/>
              </w:rPr>
              <w:t xml:space="preserve">, создать </w:t>
            </w:r>
            <w:r w:rsidRPr="00A02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exe</w:t>
            </w:r>
            <w:r w:rsidRPr="00A02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файл</w:t>
            </w:r>
            <w:r w:rsidRPr="00A02060">
              <w:rPr>
                <w:sz w:val="20"/>
                <w:szCs w:val="20"/>
              </w:rPr>
              <w:t xml:space="preserve"> (чтобы </w:t>
            </w:r>
            <w:proofErr w:type="spellStart"/>
            <w:proofErr w:type="gramStart"/>
            <w:r w:rsidRPr="00A02060">
              <w:rPr>
                <w:sz w:val="20"/>
                <w:szCs w:val="20"/>
              </w:rPr>
              <w:t>програм.</w:t>
            </w:r>
            <w:r>
              <w:rPr>
                <w:sz w:val="20"/>
                <w:szCs w:val="20"/>
              </w:rPr>
              <w:t>часть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запускалась на любом ПК).</w:t>
            </w:r>
          </w:p>
          <w:p w:rsidR="00A02060" w:rsidRDefault="00A02060" w:rsidP="00A02060">
            <w:pPr>
              <w:rPr>
                <w:sz w:val="20"/>
                <w:szCs w:val="20"/>
              </w:rPr>
            </w:pPr>
            <w:r w:rsidRPr="00A02060">
              <w:rPr>
                <w:b/>
                <w:sz w:val="20"/>
                <w:szCs w:val="20"/>
              </w:rPr>
              <w:t>2.Выслать преподавателю на электронную почту</w:t>
            </w:r>
            <w:r>
              <w:rPr>
                <w:sz w:val="20"/>
                <w:szCs w:val="20"/>
              </w:rPr>
              <w:t xml:space="preserve"> (в данном случае Астахову В.К.) </w:t>
            </w:r>
            <w:r w:rsidRPr="00A02060">
              <w:rPr>
                <w:color w:val="FF0000"/>
                <w:sz w:val="20"/>
                <w:szCs w:val="20"/>
                <w:highlight w:val="yellow"/>
              </w:rPr>
              <w:t>ЗАРАНЕЕ</w:t>
            </w:r>
            <w:r>
              <w:rPr>
                <w:sz w:val="20"/>
                <w:szCs w:val="20"/>
              </w:rPr>
              <w:t xml:space="preserve"> </w:t>
            </w:r>
            <w:r w:rsidRPr="00A02060">
              <w:rPr>
                <w:b/>
                <w:sz w:val="20"/>
                <w:szCs w:val="20"/>
              </w:rPr>
              <w:t xml:space="preserve">до начала </w:t>
            </w:r>
            <w:proofErr w:type="gramStart"/>
            <w:r w:rsidRPr="00A02060">
              <w:rPr>
                <w:b/>
                <w:sz w:val="20"/>
                <w:szCs w:val="20"/>
              </w:rPr>
              <w:t>он-</w:t>
            </w:r>
            <w:proofErr w:type="spellStart"/>
            <w:r w:rsidRPr="00A02060">
              <w:rPr>
                <w:b/>
                <w:sz w:val="20"/>
                <w:szCs w:val="20"/>
              </w:rPr>
              <w:t>лайн</w:t>
            </w:r>
            <w:proofErr w:type="spellEnd"/>
            <w:proofErr w:type="gramEnd"/>
            <w:r w:rsidRPr="00A02060">
              <w:rPr>
                <w:b/>
                <w:sz w:val="20"/>
                <w:szCs w:val="20"/>
              </w:rPr>
              <w:t xml:space="preserve"> конференции</w:t>
            </w:r>
            <w:r>
              <w:rPr>
                <w:sz w:val="20"/>
                <w:szCs w:val="20"/>
              </w:rPr>
              <w:t xml:space="preserve"> по защите курсовой работы (т.е. до 05.06.2020 г.) файлы с теоретической и </w:t>
            </w:r>
            <w:r>
              <w:rPr>
                <w:sz w:val="20"/>
                <w:szCs w:val="20"/>
              </w:rPr>
              <w:lastRenderedPageBreak/>
              <w:t xml:space="preserve">практической </w:t>
            </w:r>
            <w:r w:rsidR="00256629">
              <w:rPr>
                <w:sz w:val="20"/>
                <w:szCs w:val="20"/>
              </w:rPr>
              <w:t>(</w:t>
            </w:r>
            <w:r w:rsidR="00256629" w:rsidRPr="00A02060">
              <w:rPr>
                <w:sz w:val="20"/>
                <w:szCs w:val="20"/>
              </w:rPr>
              <w:t>.</w:t>
            </w:r>
            <w:r w:rsidR="00256629">
              <w:rPr>
                <w:sz w:val="20"/>
                <w:szCs w:val="20"/>
                <w:lang w:val="en-US"/>
              </w:rPr>
              <w:t>exe</w:t>
            </w:r>
            <w:r w:rsidR="00256629" w:rsidRPr="00A02060">
              <w:rPr>
                <w:sz w:val="20"/>
                <w:szCs w:val="20"/>
              </w:rPr>
              <w:t xml:space="preserve"> </w:t>
            </w:r>
            <w:r w:rsidR="00256629">
              <w:rPr>
                <w:sz w:val="20"/>
                <w:szCs w:val="20"/>
              </w:rPr>
              <w:t xml:space="preserve">файл, папки и т.п.) </w:t>
            </w:r>
            <w:r>
              <w:rPr>
                <w:sz w:val="20"/>
                <w:szCs w:val="20"/>
              </w:rPr>
              <w:t>частями курсовой работы</w:t>
            </w:r>
            <w:r w:rsidR="00256629">
              <w:rPr>
                <w:sz w:val="20"/>
                <w:szCs w:val="20"/>
              </w:rPr>
              <w:t>.</w:t>
            </w:r>
          </w:p>
          <w:p w:rsidR="00256629" w:rsidRDefault="00256629" w:rsidP="00256629">
            <w:pPr>
              <w:rPr>
                <w:sz w:val="20"/>
                <w:szCs w:val="20"/>
              </w:rPr>
            </w:pPr>
            <w:r w:rsidRPr="00256629">
              <w:rPr>
                <w:b/>
                <w:sz w:val="20"/>
                <w:szCs w:val="20"/>
              </w:rPr>
              <w:t>3.Подготовиться к защите курсовой работы</w:t>
            </w:r>
            <w:r>
              <w:rPr>
                <w:sz w:val="20"/>
                <w:szCs w:val="20"/>
              </w:rPr>
              <w:t xml:space="preserve"> (вопросы будут только по теме курсовой работы)</w:t>
            </w:r>
          </w:p>
          <w:p w:rsidR="00356BBE" w:rsidRDefault="00356BBE" w:rsidP="002566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356BBE">
              <w:rPr>
                <w:i/>
                <w:sz w:val="20"/>
                <w:szCs w:val="20"/>
              </w:rPr>
              <w:t>Примечание:</w:t>
            </w:r>
            <w:r>
              <w:rPr>
                <w:i/>
                <w:sz w:val="20"/>
                <w:szCs w:val="20"/>
              </w:rPr>
              <w:t xml:space="preserve"> не выполнение вышеперечисленных пунктов является </w:t>
            </w:r>
            <w:r w:rsidR="00EC5CA3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не</w:t>
            </w:r>
            <w:r w:rsidR="00EC5CA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допуском</w:t>
            </w:r>
            <w:r w:rsidR="00EC5CA3">
              <w:rPr>
                <w:i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t xml:space="preserve"> к защите курсовой работы.</w:t>
            </w:r>
          </w:p>
          <w:p w:rsidR="006E5D2C" w:rsidRPr="006E5D2C" w:rsidRDefault="006E5D2C" w:rsidP="006E5D2C">
            <w:pPr>
              <w:rPr>
                <w:b/>
                <w:sz w:val="20"/>
                <w:szCs w:val="20"/>
              </w:rPr>
            </w:pPr>
            <w:r w:rsidRPr="006E5D2C">
              <w:rPr>
                <w:b/>
                <w:sz w:val="20"/>
                <w:szCs w:val="20"/>
              </w:rPr>
              <w:t xml:space="preserve">4.После успешной защиты курсовой работы нужно будет распечатать её текст и только </w:t>
            </w:r>
            <w:r w:rsidRPr="006E5D2C">
              <w:rPr>
                <w:b/>
                <w:color w:val="FF0000"/>
                <w:sz w:val="20"/>
                <w:szCs w:val="20"/>
                <w:highlight w:val="yellow"/>
              </w:rPr>
              <w:t>после окончания</w:t>
            </w:r>
            <w:r w:rsidRPr="006E5D2C">
              <w:rPr>
                <w:b/>
                <w:sz w:val="20"/>
                <w:szCs w:val="20"/>
              </w:rPr>
              <w:t xml:space="preserve"> карантина привести её в деканат. </w:t>
            </w:r>
          </w:p>
        </w:tc>
      </w:tr>
      <w:tr w:rsidR="00BF5150" w:rsidRPr="00150849" w:rsidTr="00B97017">
        <w:trPr>
          <w:jc w:val="center"/>
        </w:trPr>
        <w:tc>
          <w:tcPr>
            <w:tcW w:w="1116" w:type="dxa"/>
          </w:tcPr>
          <w:p w:rsidR="00BF5150" w:rsidRDefault="00BF5150" w:rsidP="00BF5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</w:t>
            </w:r>
            <w:r w:rsidRPr="00AD1A1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BF5150" w:rsidRDefault="00BF5150" w:rsidP="00BF5150">
            <w:pPr>
              <w:jc w:val="center"/>
              <w:rPr>
                <w:bCs/>
                <w:sz w:val="20"/>
                <w:szCs w:val="20"/>
              </w:rPr>
            </w:pPr>
          </w:p>
          <w:p w:rsidR="00BF5150" w:rsidRDefault="006B097F" w:rsidP="00BF5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BF5150">
              <w:rPr>
                <w:bCs/>
                <w:sz w:val="20"/>
                <w:szCs w:val="20"/>
              </w:rPr>
              <w:t>.00-10.</w:t>
            </w:r>
            <w:r>
              <w:rPr>
                <w:bCs/>
                <w:sz w:val="20"/>
                <w:szCs w:val="20"/>
              </w:rPr>
              <w:t>0</w:t>
            </w:r>
            <w:r w:rsidR="00BF5150">
              <w:rPr>
                <w:bCs/>
                <w:sz w:val="20"/>
                <w:szCs w:val="20"/>
              </w:rPr>
              <w:t>0</w:t>
            </w:r>
          </w:p>
          <w:p w:rsidR="00BF5150" w:rsidRDefault="00BF5150" w:rsidP="00BF51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BF5150" w:rsidRDefault="00BF5150" w:rsidP="00BF5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  <w:p w:rsidR="00BF5150" w:rsidRDefault="00BF5150" w:rsidP="00BF5150">
            <w:pPr>
              <w:rPr>
                <w:bCs/>
                <w:sz w:val="20"/>
                <w:szCs w:val="20"/>
              </w:rPr>
            </w:pPr>
          </w:p>
          <w:p w:rsidR="00BF5150" w:rsidRPr="00791EB0" w:rsidRDefault="00BF5150" w:rsidP="00BF515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Экзамен </w:t>
            </w:r>
            <w:r w:rsidRPr="00791EB0">
              <w:rPr>
                <w:bCs/>
                <w:color w:val="FF0000"/>
                <w:sz w:val="20"/>
                <w:szCs w:val="20"/>
              </w:rPr>
              <w:t xml:space="preserve">проходит ТОЛЬКО в режиме </w:t>
            </w:r>
            <w:proofErr w:type="gramStart"/>
            <w:r w:rsidRPr="00791EB0">
              <w:rPr>
                <w:bCs/>
                <w:color w:val="FF0000"/>
                <w:sz w:val="20"/>
                <w:szCs w:val="20"/>
              </w:rPr>
              <w:t>он-</w:t>
            </w:r>
            <w:proofErr w:type="spellStart"/>
            <w:r w:rsidRPr="00791EB0">
              <w:rPr>
                <w:bCs/>
                <w:color w:val="FF0000"/>
                <w:sz w:val="20"/>
                <w:szCs w:val="20"/>
              </w:rPr>
              <w:t>лайн</w:t>
            </w:r>
            <w:proofErr w:type="spellEnd"/>
            <w:proofErr w:type="gramEnd"/>
            <w:r w:rsidRPr="00791EB0">
              <w:rPr>
                <w:bCs/>
                <w:color w:val="FF0000"/>
                <w:sz w:val="20"/>
                <w:szCs w:val="20"/>
              </w:rPr>
              <w:t xml:space="preserve"> на платформе 3СХ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:rsidR="00BF5150" w:rsidRDefault="00BF5150" w:rsidP="00BB40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Ссылка на он-</w:t>
            </w:r>
            <w:proofErr w:type="spellStart"/>
            <w:r>
              <w:rPr>
                <w:bCs/>
                <w:sz w:val="20"/>
                <w:szCs w:val="20"/>
              </w:rPr>
              <w:t>лайн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BB40BC">
              <w:rPr>
                <w:bCs/>
                <w:sz w:val="20"/>
                <w:szCs w:val="20"/>
              </w:rPr>
              <w:t xml:space="preserve">экзамен: </w:t>
            </w:r>
            <w:hyperlink r:id="rId11" w:tgtFrame="_blank" w:history="1">
              <w:r w:rsidR="00BB40BC">
                <w:rPr>
                  <w:rStyle w:val="aa"/>
                  <w:rFonts w:ascii="Helvetica" w:eastAsia="Calibri" w:hAnsi="Helvetica"/>
                  <w:color w:val="0096D1"/>
                  <w:sz w:val="21"/>
                  <w:szCs w:val="21"/>
                  <w:shd w:val="clear" w:color="auto" w:fill="EDF1F2"/>
                </w:rPr>
                <w:t>https://tkbt-myru.3cx.net/join/cvGQmAh-TjoTvSEN9USSoOeI</w:t>
              </w:r>
            </w:hyperlink>
            <w:r>
              <w:t xml:space="preserve"> </w:t>
            </w:r>
          </w:p>
        </w:tc>
        <w:tc>
          <w:tcPr>
            <w:tcW w:w="709" w:type="dxa"/>
          </w:tcPr>
          <w:p w:rsidR="00BF5150" w:rsidRDefault="00BF5150" w:rsidP="00BF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F5150" w:rsidRDefault="00BF5150" w:rsidP="00BF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</w:t>
            </w:r>
            <w:r w:rsidR="00F517D4">
              <w:rPr>
                <w:sz w:val="20"/>
                <w:szCs w:val="20"/>
              </w:rPr>
              <w:t>экзамену</w:t>
            </w:r>
            <w:r>
              <w:rPr>
                <w:sz w:val="20"/>
                <w:szCs w:val="20"/>
              </w:rPr>
              <w:t xml:space="preserve"> по дисциплине «Проектирование информационных систем»</w:t>
            </w:r>
          </w:p>
          <w:p w:rsidR="00BE22E7" w:rsidRDefault="00F517D4" w:rsidP="00BE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5150">
              <w:rPr>
                <w:sz w:val="20"/>
                <w:szCs w:val="20"/>
              </w:rPr>
              <w:t>0 вопросов</w:t>
            </w:r>
            <w:r>
              <w:rPr>
                <w:sz w:val="20"/>
                <w:szCs w:val="20"/>
              </w:rPr>
              <w:t xml:space="preserve"> к экзамену</w:t>
            </w:r>
            <w:r w:rsidR="00BE22E7">
              <w:rPr>
                <w:sz w:val="20"/>
                <w:szCs w:val="20"/>
              </w:rPr>
              <w:t>.</w:t>
            </w:r>
          </w:p>
          <w:p w:rsidR="00BF5150" w:rsidRDefault="00BE22E7" w:rsidP="00BE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 состоит из двух вопросов: 1-теоретический; 2-практический (</w:t>
            </w:r>
            <w:r w:rsidRPr="00BE22E7">
              <w:rPr>
                <w:sz w:val="20"/>
                <w:szCs w:val="20"/>
              </w:rPr>
              <w:t>6-й семестр, разделы №1,2, темы №4-7</w:t>
            </w:r>
            <w:r>
              <w:rPr>
                <w:sz w:val="20"/>
                <w:szCs w:val="20"/>
              </w:rPr>
              <w:t xml:space="preserve"> – 30 </w:t>
            </w:r>
            <w:proofErr w:type="spellStart"/>
            <w:r>
              <w:rPr>
                <w:sz w:val="20"/>
                <w:szCs w:val="20"/>
              </w:rPr>
              <w:t>теорет</w:t>
            </w:r>
            <w:proofErr w:type="spellEnd"/>
            <w:r>
              <w:rPr>
                <w:sz w:val="20"/>
                <w:szCs w:val="20"/>
              </w:rPr>
              <w:t>. вопросов (1-30); 15 практических вопросов (31-45)</w:t>
            </w:r>
          </w:p>
        </w:tc>
        <w:tc>
          <w:tcPr>
            <w:tcW w:w="3969" w:type="dxa"/>
          </w:tcPr>
          <w:p w:rsidR="00BF5150" w:rsidRDefault="00F517D4" w:rsidP="00F5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Перечень вопросов к экзамену по дисциплине находится там же на сайте, как и к зачету.</w:t>
            </w:r>
          </w:p>
          <w:p w:rsidR="00F517D4" w:rsidRPr="00791EB0" w:rsidRDefault="00F517D4" w:rsidP="00F5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 экзамену </w:t>
            </w:r>
            <w:r w:rsidRPr="00F517D4">
              <w:rPr>
                <w:color w:val="FF0000"/>
                <w:sz w:val="20"/>
                <w:szCs w:val="20"/>
                <w:highlight w:val="yellow"/>
              </w:rPr>
              <w:t>НЕ ДОПУСКАЮТСЯ</w:t>
            </w:r>
            <w:r w:rsidRPr="00F517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студенты, не сдавшие зачет по дисциплине, и не защитившиеся по курсовой работе</w:t>
            </w:r>
            <w:r w:rsidR="006A13B0">
              <w:rPr>
                <w:sz w:val="20"/>
                <w:szCs w:val="20"/>
              </w:rPr>
              <w:t xml:space="preserve"> (если сдал зачет, но не защитил курсовую работу-тоже «не допуск»)</w:t>
            </w:r>
            <w:r>
              <w:rPr>
                <w:sz w:val="20"/>
                <w:szCs w:val="20"/>
              </w:rPr>
              <w:t xml:space="preserve">. </w:t>
            </w:r>
            <w:r w:rsidR="006A13B0">
              <w:rPr>
                <w:sz w:val="20"/>
                <w:szCs w:val="20"/>
              </w:rPr>
              <w:t>У таких студентов в ведомости будет стоять «неявка».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35B4C" w:rsidRDefault="00C35B4C" w:rsidP="00B32F29">
      <w:pPr>
        <w:ind w:firstLine="709"/>
        <w:jc w:val="center"/>
        <w:rPr>
          <w:sz w:val="28"/>
          <w:szCs w:val="28"/>
        </w:rPr>
      </w:pPr>
    </w:p>
    <w:p w:rsidR="00BA6BE6" w:rsidRPr="007C0B47" w:rsidRDefault="00BA6BE6" w:rsidP="00B32F29">
      <w:pPr>
        <w:ind w:firstLine="709"/>
        <w:jc w:val="center"/>
        <w:rPr>
          <w:b/>
        </w:rPr>
      </w:pPr>
      <w:r w:rsidRPr="007C0B47">
        <w:rPr>
          <w:b/>
        </w:rPr>
        <w:t>Рекомендации и требования к выполнению заданий</w:t>
      </w:r>
    </w:p>
    <w:p w:rsidR="00B32F29" w:rsidRPr="007C0B47" w:rsidRDefault="00B32F29" w:rsidP="00B32F29">
      <w:pPr>
        <w:ind w:firstLine="709"/>
        <w:jc w:val="center"/>
        <w:rPr>
          <w:b/>
        </w:rPr>
      </w:pPr>
    </w:p>
    <w:p w:rsidR="008F3E91" w:rsidRPr="007C0B47" w:rsidRDefault="00BA6BE6" w:rsidP="005A4340">
      <w:pPr>
        <w:ind w:firstLine="709"/>
        <w:jc w:val="both"/>
      </w:pPr>
      <w:r w:rsidRPr="007C0B47">
        <w:t xml:space="preserve">1. </w:t>
      </w:r>
      <w:r w:rsidR="005A4340" w:rsidRPr="007C0B47">
        <w:t>Внимательно изучить Временный порядок сдачи экзаменов и зачетов во время карантина с использованием ДОТ (размещен на главной странице сайта филиала).</w:t>
      </w:r>
      <w:r w:rsidR="00FE0B64" w:rsidRPr="007C0B47">
        <w:t xml:space="preserve"> Там указаны все требования, время подготовки, как готовиться и отвечать на вопросы и т.д.</w:t>
      </w:r>
    </w:p>
    <w:p w:rsidR="005A4340" w:rsidRPr="007C0B47" w:rsidRDefault="005A4340" w:rsidP="005A4340">
      <w:pPr>
        <w:ind w:firstLine="709"/>
        <w:jc w:val="both"/>
      </w:pPr>
      <w:r w:rsidRPr="007C0B47">
        <w:t xml:space="preserve">2. Обратите внимание, что студент </w:t>
      </w:r>
      <w:r w:rsidRPr="007C0B47">
        <w:rPr>
          <w:i/>
          <w:color w:val="FF0000"/>
        </w:rPr>
        <w:t>должен прислать</w:t>
      </w:r>
      <w:r w:rsidRPr="007C0B47">
        <w:rPr>
          <w:color w:val="FF0000"/>
        </w:rPr>
        <w:t xml:space="preserve"> </w:t>
      </w:r>
      <w:r w:rsidRPr="007C0B47">
        <w:t>в деканат письменное заявление на сдачу экзаменов</w:t>
      </w:r>
      <w:r w:rsidR="006A13B0" w:rsidRPr="007C0B47">
        <w:t xml:space="preserve">, </w:t>
      </w:r>
      <w:r w:rsidRPr="007C0B47">
        <w:t>зачетов</w:t>
      </w:r>
      <w:r w:rsidR="006A13B0" w:rsidRPr="007C0B47">
        <w:t xml:space="preserve"> и курсовых работ</w:t>
      </w:r>
      <w:r w:rsidRPr="007C0B47">
        <w:t xml:space="preserve"> с использованием ДО</w:t>
      </w:r>
      <w:r w:rsidR="000474B4" w:rsidRPr="007C0B47">
        <w:t xml:space="preserve">Т, иначе он </w:t>
      </w:r>
      <w:r w:rsidR="000474B4" w:rsidRPr="007C0B47">
        <w:rPr>
          <w:i/>
          <w:color w:val="FF0000"/>
          <w:highlight w:val="yellow"/>
        </w:rPr>
        <w:t>не будет допущен к сдаче</w:t>
      </w:r>
      <w:r w:rsidR="000474B4" w:rsidRPr="007C0B47">
        <w:t>.</w:t>
      </w:r>
    </w:p>
    <w:p w:rsidR="000474B4" w:rsidRPr="007C0B47" w:rsidRDefault="000474B4" w:rsidP="005A4340">
      <w:pPr>
        <w:ind w:firstLine="709"/>
        <w:jc w:val="both"/>
        <w:rPr>
          <w:color w:val="FF0000"/>
        </w:rPr>
      </w:pPr>
      <w:r w:rsidRPr="007C0B47">
        <w:rPr>
          <w:color w:val="FF0000"/>
        </w:rPr>
        <w:t>3</w:t>
      </w:r>
      <w:r w:rsidR="002D7384" w:rsidRPr="007C0B47">
        <w:rPr>
          <w:color w:val="FF0000"/>
        </w:rPr>
        <w:t>.</w:t>
      </w:r>
      <w:r w:rsidR="00614AD8" w:rsidRPr="007C0B47">
        <w:rPr>
          <w:color w:val="FF0000"/>
        </w:rPr>
        <w:t>Зачет</w:t>
      </w:r>
      <w:r w:rsidR="006A13B0" w:rsidRPr="007C0B47">
        <w:rPr>
          <w:color w:val="FF0000"/>
        </w:rPr>
        <w:t>, защита курсовой работы и экзамен</w:t>
      </w:r>
      <w:r w:rsidR="002D7384" w:rsidRPr="007C0B47">
        <w:rPr>
          <w:color w:val="FF0000"/>
        </w:rPr>
        <w:t xml:space="preserve"> </w:t>
      </w:r>
      <w:r w:rsidRPr="007C0B47">
        <w:rPr>
          <w:color w:val="FF0000"/>
        </w:rPr>
        <w:t>буд</w:t>
      </w:r>
      <w:r w:rsidR="006A13B0" w:rsidRPr="007C0B47">
        <w:rPr>
          <w:color w:val="FF0000"/>
        </w:rPr>
        <w:t>у</w:t>
      </w:r>
      <w:r w:rsidRPr="007C0B47">
        <w:rPr>
          <w:color w:val="FF0000"/>
        </w:rPr>
        <w:t xml:space="preserve">т проходить </w:t>
      </w:r>
      <w:r w:rsidRPr="007C0B47">
        <w:rPr>
          <w:color w:val="FF0000"/>
          <w:highlight w:val="yellow"/>
        </w:rPr>
        <w:t>ТОЛЬКО</w:t>
      </w:r>
      <w:r w:rsidRPr="007C0B47">
        <w:rPr>
          <w:color w:val="FF0000"/>
        </w:rPr>
        <w:t xml:space="preserve"> в режиме </w:t>
      </w:r>
      <w:proofErr w:type="gramStart"/>
      <w:r w:rsidRPr="007C0B47">
        <w:rPr>
          <w:color w:val="FF0000"/>
          <w:highlight w:val="yellow"/>
        </w:rPr>
        <w:t>он-</w:t>
      </w:r>
      <w:proofErr w:type="spellStart"/>
      <w:r w:rsidRPr="007C0B47">
        <w:rPr>
          <w:color w:val="FF0000"/>
          <w:highlight w:val="yellow"/>
        </w:rPr>
        <w:t>лайн</w:t>
      </w:r>
      <w:proofErr w:type="spellEnd"/>
      <w:proofErr w:type="gramEnd"/>
      <w:r w:rsidRPr="007C0B47">
        <w:rPr>
          <w:color w:val="FF0000"/>
        </w:rPr>
        <w:t xml:space="preserve"> на платформе 3СХ. Прием </w:t>
      </w:r>
      <w:r w:rsidR="00614AD8" w:rsidRPr="007C0B47">
        <w:rPr>
          <w:color w:val="FF0000"/>
        </w:rPr>
        <w:t>зачета</w:t>
      </w:r>
      <w:r w:rsidR="006A13B0" w:rsidRPr="007C0B47">
        <w:rPr>
          <w:color w:val="FF0000"/>
        </w:rPr>
        <w:t>,</w:t>
      </w:r>
      <w:r w:rsidR="002D7384" w:rsidRPr="007C0B47">
        <w:rPr>
          <w:color w:val="FF0000"/>
        </w:rPr>
        <w:t xml:space="preserve"> </w:t>
      </w:r>
      <w:r w:rsidR="006A13B0" w:rsidRPr="007C0B47">
        <w:rPr>
          <w:color w:val="FF0000"/>
        </w:rPr>
        <w:t xml:space="preserve">защиты курсовой работы и экзамена </w:t>
      </w:r>
      <w:r w:rsidRPr="007C0B47">
        <w:rPr>
          <w:color w:val="FF0000"/>
        </w:rPr>
        <w:t xml:space="preserve">в режиме </w:t>
      </w:r>
      <w:proofErr w:type="gramStart"/>
      <w:r w:rsidRPr="007C0B47">
        <w:rPr>
          <w:color w:val="FF0000"/>
        </w:rPr>
        <w:t>оф-</w:t>
      </w:r>
      <w:proofErr w:type="spellStart"/>
      <w:r w:rsidRPr="007C0B47">
        <w:rPr>
          <w:color w:val="FF0000"/>
        </w:rPr>
        <w:t>лайн</w:t>
      </w:r>
      <w:proofErr w:type="spellEnd"/>
      <w:proofErr w:type="gramEnd"/>
      <w:r w:rsidRPr="007C0B47">
        <w:rPr>
          <w:color w:val="FF0000"/>
        </w:rPr>
        <w:t xml:space="preserve"> </w:t>
      </w:r>
      <w:r w:rsidRPr="007C0B47">
        <w:rPr>
          <w:caps/>
          <w:color w:val="FF0000"/>
          <w:highlight w:val="yellow"/>
          <w:u w:val="single"/>
        </w:rPr>
        <w:t>запрещен</w:t>
      </w:r>
      <w:r w:rsidRPr="007C0B47">
        <w:rPr>
          <w:color w:val="FF0000"/>
        </w:rPr>
        <w:t xml:space="preserve"> руководством филиала. К преподавателю </w:t>
      </w:r>
      <w:r w:rsidRPr="007C0B47">
        <w:rPr>
          <w:color w:val="FF0000"/>
          <w:highlight w:val="green"/>
          <w:u w:val="single"/>
        </w:rPr>
        <w:t>НЕ ОБРАЩАТЬСЯ</w:t>
      </w:r>
      <w:r w:rsidRPr="007C0B47">
        <w:rPr>
          <w:color w:val="FF0000"/>
        </w:rPr>
        <w:t xml:space="preserve"> с просьбами принять </w:t>
      </w:r>
      <w:r w:rsidR="00614AD8" w:rsidRPr="007C0B47">
        <w:rPr>
          <w:color w:val="FF0000"/>
        </w:rPr>
        <w:t>зачет</w:t>
      </w:r>
      <w:r w:rsidR="006A13B0" w:rsidRPr="007C0B47">
        <w:rPr>
          <w:color w:val="FF0000"/>
        </w:rPr>
        <w:t xml:space="preserve"> и экзамен, защитить курсовую работу </w:t>
      </w:r>
      <w:proofErr w:type="gramStart"/>
      <w:r w:rsidRPr="007C0B47">
        <w:rPr>
          <w:color w:val="FF0000"/>
        </w:rPr>
        <w:t>оф-</w:t>
      </w:r>
      <w:proofErr w:type="spellStart"/>
      <w:r w:rsidRPr="007C0B47">
        <w:rPr>
          <w:color w:val="FF0000"/>
        </w:rPr>
        <w:t>лайн</w:t>
      </w:r>
      <w:proofErr w:type="spellEnd"/>
      <w:proofErr w:type="gramEnd"/>
      <w:r w:rsidR="006A13B0" w:rsidRPr="007C0B47">
        <w:rPr>
          <w:color w:val="FF0000"/>
        </w:rPr>
        <w:t xml:space="preserve"> (по разным причинам, возможно и объективным для Вас)</w:t>
      </w:r>
      <w:r w:rsidRPr="007C0B47">
        <w:rPr>
          <w:color w:val="FF0000"/>
        </w:rPr>
        <w:t>, поскольку он не имеет таких полномочий!!!</w:t>
      </w:r>
      <w:r w:rsidR="00FE0B64" w:rsidRPr="007C0B47">
        <w:rPr>
          <w:color w:val="FF0000"/>
        </w:rPr>
        <w:t xml:space="preserve"> Кто не присоединится к конференци</w:t>
      </w:r>
      <w:r w:rsidR="006A13B0" w:rsidRPr="007C0B47">
        <w:rPr>
          <w:color w:val="FF0000"/>
        </w:rPr>
        <w:t>ям</w:t>
      </w:r>
      <w:r w:rsidR="00FE0B64" w:rsidRPr="007C0B47">
        <w:rPr>
          <w:color w:val="FF0000"/>
        </w:rPr>
        <w:t xml:space="preserve"> по ссылк</w:t>
      </w:r>
      <w:r w:rsidR="006A13B0" w:rsidRPr="007C0B47">
        <w:rPr>
          <w:color w:val="FF0000"/>
        </w:rPr>
        <w:t>ам</w:t>
      </w:r>
      <w:r w:rsidR="00FE0B64" w:rsidRPr="007C0B47">
        <w:rPr>
          <w:color w:val="FF0000"/>
        </w:rPr>
        <w:t xml:space="preserve"> для сдачи </w:t>
      </w:r>
      <w:r w:rsidR="00614AD8" w:rsidRPr="007C0B47">
        <w:rPr>
          <w:color w:val="FF0000"/>
        </w:rPr>
        <w:t>зачета</w:t>
      </w:r>
      <w:r w:rsidR="00FE0B64" w:rsidRPr="007C0B47">
        <w:rPr>
          <w:color w:val="FF0000"/>
        </w:rPr>
        <w:t xml:space="preserve">, </w:t>
      </w:r>
      <w:r w:rsidR="006A13B0" w:rsidRPr="007C0B47">
        <w:rPr>
          <w:color w:val="FF0000"/>
        </w:rPr>
        <w:t xml:space="preserve">защиты курсовой работы и экзамена, </w:t>
      </w:r>
      <w:r w:rsidR="002D7384" w:rsidRPr="007C0B47">
        <w:rPr>
          <w:color w:val="FF0000"/>
        </w:rPr>
        <w:t xml:space="preserve">у того </w:t>
      </w:r>
      <w:r w:rsidR="00FE0B64" w:rsidRPr="007C0B47">
        <w:rPr>
          <w:color w:val="FF0000"/>
        </w:rPr>
        <w:t>в ведомост</w:t>
      </w:r>
      <w:r w:rsidR="006A13B0" w:rsidRPr="007C0B47">
        <w:rPr>
          <w:color w:val="FF0000"/>
        </w:rPr>
        <w:t>ях</w:t>
      </w:r>
      <w:r w:rsidR="00FE0B64" w:rsidRPr="007C0B47">
        <w:rPr>
          <w:color w:val="FF0000"/>
        </w:rPr>
        <w:t xml:space="preserve"> будет стоять «неявка».</w:t>
      </w:r>
    </w:p>
    <w:p w:rsidR="00FC768B" w:rsidRPr="007C0B47" w:rsidRDefault="00FC768B" w:rsidP="00FC768B">
      <w:pPr>
        <w:ind w:firstLine="709"/>
        <w:jc w:val="center"/>
        <w:rPr>
          <w:b/>
        </w:rPr>
      </w:pPr>
    </w:p>
    <w:p w:rsidR="00FC768B" w:rsidRPr="007C0B47" w:rsidRDefault="00FC768B" w:rsidP="00FC768B">
      <w:pPr>
        <w:ind w:firstLine="709"/>
        <w:jc w:val="center"/>
        <w:rPr>
          <w:b/>
        </w:rPr>
      </w:pPr>
      <w:r w:rsidRPr="007C0B47">
        <w:rPr>
          <w:b/>
        </w:rPr>
        <w:t>Курсовая работа</w:t>
      </w:r>
    </w:p>
    <w:p w:rsidR="00FC768B" w:rsidRPr="007C0B47" w:rsidRDefault="00FC768B" w:rsidP="00FC768B">
      <w:pPr>
        <w:ind w:firstLine="709"/>
        <w:jc w:val="both"/>
      </w:pPr>
      <w:r w:rsidRPr="007C0B47">
        <w:t>1.Студент предоставляет пояснительную записку по теме курсовой работы (объемом 25-30 с. на листах формата А4) в отдельном файле и код программы (.</w:t>
      </w:r>
      <w:r w:rsidRPr="007C0B47">
        <w:rPr>
          <w:lang w:val="en-US"/>
        </w:rPr>
        <w:t>exe</w:t>
      </w:r>
      <w:r w:rsidRPr="007C0B47">
        <w:t xml:space="preserve"> файл</w:t>
      </w:r>
      <w:r w:rsidR="008726B7" w:rsidRPr="007C0B47">
        <w:t xml:space="preserve"> или папку с файлами </w:t>
      </w:r>
      <w:proofErr w:type="spellStart"/>
      <w:r w:rsidR="008726B7" w:rsidRPr="007C0B47">
        <w:t>практ</w:t>
      </w:r>
      <w:proofErr w:type="spellEnd"/>
      <w:r w:rsidR="008726B7" w:rsidRPr="007C0B47">
        <w:t>. части курсовой работы отдельными файлами</w:t>
      </w:r>
      <w:r w:rsidRPr="007C0B47">
        <w:t xml:space="preserve">) </w:t>
      </w:r>
      <w:r w:rsidRPr="007C0B47">
        <w:rPr>
          <w:color w:val="FF0000"/>
          <w:highlight w:val="yellow"/>
        </w:rPr>
        <w:t>заранее, до</w:t>
      </w:r>
      <w:r w:rsidRPr="007C0B47">
        <w:rPr>
          <w:color w:val="FF0000"/>
        </w:rPr>
        <w:t xml:space="preserve"> </w:t>
      </w:r>
      <w:r w:rsidRPr="007C0B47">
        <w:t xml:space="preserve">дня </w:t>
      </w:r>
      <w:proofErr w:type="gramStart"/>
      <w:r w:rsidRPr="007C0B47">
        <w:t>он-</w:t>
      </w:r>
      <w:proofErr w:type="spellStart"/>
      <w:r w:rsidRPr="007C0B47">
        <w:t>лайн</w:t>
      </w:r>
      <w:proofErr w:type="spellEnd"/>
      <w:proofErr w:type="gramEnd"/>
      <w:r w:rsidRPr="007C0B47">
        <w:t xml:space="preserve"> защиты курсовой работы.</w:t>
      </w:r>
    </w:p>
    <w:p w:rsidR="00FC768B" w:rsidRPr="007C0B47" w:rsidRDefault="00FC768B" w:rsidP="00FC768B">
      <w:pPr>
        <w:ind w:firstLine="709"/>
        <w:jc w:val="both"/>
      </w:pPr>
      <w:r w:rsidRPr="007C0B47">
        <w:t>2.Курсовая работа является допуском к экзамену по дисциплине «Проектирование информационных систем».</w:t>
      </w:r>
      <w:r w:rsidRPr="007C0B47">
        <w:tab/>
      </w:r>
    </w:p>
    <w:p w:rsidR="009429A2" w:rsidRDefault="00625FD5" w:rsidP="00FE35CC">
      <w:pPr>
        <w:ind w:firstLine="709"/>
        <w:jc w:val="both"/>
        <w:rPr>
          <w:b/>
          <w:caps/>
          <w:sz w:val="28"/>
          <w:szCs w:val="28"/>
        </w:rPr>
      </w:pPr>
      <w:r w:rsidRPr="007C0B47">
        <w:t>3. Файл с заданиями размещен на сайте, там же образец титульного листа</w:t>
      </w:r>
      <w:r w:rsidR="00225407" w:rsidRPr="007C0B47">
        <w:t>.</w:t>
      </w:r>
      <w:bookmarkStart w:id="6" w:name="_GoBack"/>
      <w:bookmarkEnd w:id="6"/>
    </w:p>
    <w:sectPr w:rsidR="009429A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39" w:rsidRDefault="00AD5739" w:rsidP="00C35B4C">
      <w:r>
        <w:separator/>
      </w:r>
    </w:p>
  </w:endnote>
  <w:endnote w:type="continuationSeparator" w:id="0">
    <w:p w:rsidR="00AD5739" w:rsidRDefault="00AD5739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39" w:rsidRDefault="00AD5739" w:rsidP="00C35B4C">
      <w:r>
        <w:separator/>
      </w:r>
    </w:p>
  </w:footnote>
  <w:footnote w:type="continuationSeparator" w:id="0">
    <w:p w:rsidR="00AD5739" w:rsidRDefault="00AD5739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5F" w:rsidRDefault="0089675F">
    <w:pPr>
      <w:pStyle w:val="a6"/>
    </w:pPr>
  </w:p>
  <w:p w:rsidR="0089675F" w:rsidRDefault="008967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209"/>
    <w:multiLevelType w:val="multilevel"/>
    <w:tmpl w:val="C63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2A6"/>
    <w:multiLevelType w:val="hybridMultilevel"/>
    <w:tmpl w:val="8610748E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FD64807E">
      <w:start w:val="1"/>
      <w:numFmt w:val="decimal"/>
      <w:lvlText w:val="%2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" w15:restartNumberingAfterBreak="0">
    <w:nsid w:val="0C832EAB"/>
    <w:multiLevelType w:val="multilevel"/>
    <w:tmpl w:val="10CA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F5B1F"/>
    <w:multiLevelType w:val="hybridMultilevel"/>
    <w:tmpl w:val="C11E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756D"/>
    <w:multiLevelType w:val="multilevel"/>
    <w:tmpl w:val="6E648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5A5C"/>
    <w:multiLevelType w:val="hybridMultilevel"/>
    <w:tmpl w:val="9A702786"/>
    <w:lvl w:ilvl="0" w:tplc="14044CF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579030D"/>
    <w:multiLevelType w:val="hybridMultilevel"/>
    <w:tmpl w:val="75BAD09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1C2B4504"/>
    <w:multiLevelType w:val="multilevel"/>
    <w:tmpl w:val="E9C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7728B"/>
    <w:multiLevelType w:val="hybridMultilevel"/>
    <w:tmpl w:val="CD583E62"/>
    <w:lvl w:ilvl="0" w:tplc="27544A0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421EC42E">
      <w:numFmt w:val="none"/>
      <w:lvlText w:val=""/>
      <w:lvlJc w:val="left"/>
      <w:pPr>
        <w:tabs>
          <w:tab w:val="num" w:pos="360"/>
        </w:tabs>
      </w:pPr>
    </w:lvl>
    <w:lvl w:ilvl="2" w:tplc="9ECC8F44">
      <w:numFmt w:val="none"/>
      <w:lvlText w:val=""/>
      <w:lvlJc w:val="left"/>
      <w:pPr>
        <w:tabs>
          <w:tab w:val="num" w:pos="360"/>
        </w:tabs>
      </w:pPr>
    </w:lvl>
    <w:lvl w:ilvl="3" w:tplc="C83AFF7A">
      <w:numFmt w:val="none"/>
      <w:lvlText w:val=""/>
      <w:lvlJc w:val="left"/>
      <w:pPr>
        <w:tabs>
          <w:tab w:val="num" w:pos="360"/>
        </w:tabs>
      </w:pPr>
    </w:lvl>
    <w:lvl w:ilvl="4" w:tplc="8A6A9626">
      <w:numFmt w:val="none"/>
      <w:lvlText w:val=""/>
      <w:lvlJc w:val="left"/>
      <w:pPr>
        <w:tabs>
          <w:tab w:val="num" w:pos="360"/>
        </w:tabs>
      </w:pPr>
    </w:lvl>
    <w:lvl w:ilvl="5" w:tplc="BE58B00E">
      <w:numFmt w:val="none"/>
      <w:lvlText w:val=""/>
      <w:lvlJc w:val="left"/>
      <w:pPr>
        <w:tabs>
          <w:tab w:val="num" w:pos="360"/>
        </w:tabs>
      </w:pPr>
    </w:lvl>
    <w:lvl w:ilvl="6" w:tplc="9A96117C">
      <w:numFmt w:val="none"/>
      <w:lvlText w:val=""/>
      <w:lvlJc w:val="left"/>
      <w:pPr>
        <w:tabs>
          <w:tab w:val="num" w:pos="360"/>
        </w:tabs>
      </w:pPr>
    </w:lvl>
    <w:lvl w:ilvl="7" w:tplc="375E7A20">
      <w:numFmt w:val="none"/>
      <w:lvlText w:val=""/>
      <w:lvlJc w:val="left"/>
      <w:pPr>
        <w:tabs>
          <w:tab w:val="num" w:pos="360"/>
        </w:tabs>
      </w:pPr>
    </w:lvl>
    <w:lvl w:ilvl="8" w:tplc="80EEA6B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AC20DD9"/>
    <w:multiLevelType w:val="multilevel"/>
    <w:tmpl w:val="E6E20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06E8B"/>
    <w:multiLevelType w:val="hybridMultilevel"/>
    <w:tmpl w:val="82300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DC7"/>
    <w:multiLevelType w:val="multilevel"/>
    <w:tmpl w:val="7E7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A77E0"/>
    <w:multiLevelType w:val="hybridMultilevel"/>
    <w:tmpl w:val="C750CE4A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498E5748">
      <w:start w:val="1"/>
      <w:numFmt w:val="bullet"/>
      <w:suff w:val="space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1B67C5"/>
    <w:multiLevelType w:val="hybridMultilevel"/>
    <w:tmpl w:val="FB08EF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003002"/>
    <w:multiLevelType w:val="hybridMultilevel"/>
    <w:tmpl w:val="DA7424B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20C1690"/>
    <w:multiLevelType w:val="multilevel"/>
    <w:tmpl w:val="A6D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70D71"/>
    <w:multiLevelType w:val="multilevel"/>
    <w:tmpl w:val="91A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9755B"/>
    <w:multiLevelType w:val="hybridMultilevel"/>
    <w:tmpl w:val="E0524B40"/>
    <w:lvl w:ilvl="0" w:tplc="0BAAEE04">
      <w:start w:val="1"/>
      <w:numFmt w:val="bullet"/>
      <w:lvlText w:val="­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E66A1826">
      <w:start w:val="1"/>
      <w:numFmt w:val="bullet"/>
      <w:suff w:val="space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E37AE8"/>
    <w:multiLevelType w:val="multilevel"/>
    <w:tmpl w:val="DC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25730"/>
    <w:multiLevelType w:val="hybridMultilevel"/>
    <w:tmpl w:val="1366A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0505331"/>
    <w:multiLevelType w:val="multilevel"/>
    <w:tmpl w:val="8FE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951E8"/>
    <w:multiLevelType w:val="multilevel"/>
    <w:tmpl w:val="EF7E7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63F73"/>
    <w:multiLevelType w:val="multilevel"/>
    <w:tmpl w:val="C0703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15A9A"/>
    <w:multiLevelType w:val="hybridMultilevel"/>
    <w:tmpl w:val="653638BA"/>
    <w:lvl w:ilvl="0" w:tplc="6674E10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5984B3C0">
      <w:start w:val="1"/>
      <w:numFmt w:val="decimal"/>
      <w:suff w:val="space"/>
      <w:lvlText w:val="%2)"/>
      <w:lvlJc w:val="left"/>
      <w:pPr>
        <w:ind w:left="178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4" w15:restartNumberingAfterBreak="0">
    <w:nsid w:val="70BA5ABC"/>
    <w:multiLevelType w:val="hybridMultilevel"/>
    <w:tmpl w:val="0DA4C2C6"/>
    <w:lvl w:ilvl="0" w:tplc="156E5CEE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10"/>
  </w:num>
  <w:num w:numId="5">
    <w:abstractNumId w:val="6"/>
  </w:num>
  <w:num w:numId="6">
    <w:abstractNumId w:val="19"/>
  </w:num>
  <w:num w:numId="7">
    <w:abstractNumId w:val="14"/>
  </w:num>
  <w:num w:numId="8">
    <w:abstractNumId w:val="1"/>
  </w:num>
  <w:num w:numId="9">
    <w:abstractNumId w:val="23"/>
  </w:num>
  <w:num w:numId="10">
    <w:abstractNumId w:val="17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20"/>
  </w:num>
  <w:num w:numId="19">
    <w:abstractNumId w:val="21"/>
  </w:num>
  <w:num w:numId="20">
    <w:abstractNumId w:val="22"/>
  </w:num>
  <w:num w:numId="21">
    <w:abstractNumId w:val="9"/>
  </w:num>
  <w:num w:numId="22">
    <w:abstractNumId w:val="2"/>
  </w:num>
  <w:num w:numId="23">
    <w:abstractNumId w:val="4"/>
  </w:num>
  <w:num w:numId="24">
    <w:abstractNumId w:val="7"/>
  </w:num>
  <w:num w:numId="25">
    <w:abstractNumId w:val="11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05198"/>
    <w:rsid w:val="00014439"/>
    <w:rsid w:val="00043780"/>
    <w:rsid w:val="00045485"/>
    <w:rsid w:val="000464EB"/>
    <w:rsid w:val="000474B4"/>
    <w:rsid w:val="00072624"/>
    <w:rsid w:val="00076E47"/>
    <w:rsid w:val="00080632"/>
    <w:rsid w:val="00082606"/>
    <w:rsid w:val="00087564"/>
    <w:rsid w:val="00087FE0"/>
    <w:rsid w:val="00096B18"/>
    <w:rsid w:val="000A4CE9"/>
    <w:rsid w:val="000E0162"/>
    <w:rsid w:val="000E556B"/>
    <w:rsid w:val="001013C5"/>
    <w:rsid w:val="001018D4"/>
    <w:rsid w:val="001126A2"/>
    <w:rsid w:val="001444A4"/>
    <w:rsid w:val="00150849"/>
    <w:rsid w:val="0017086A"/>
    <w:rsid w:val="00181230"/>
    <w:rsid w:val="0018758B"/>
    <w:rsid w:val="001D5114"/>
    <w:rsid w:val="001F0871"/>
    <w:rsid w:val="001F1EC9"/>
    <w:rsid w:val="001F64EF"/>
    <w:rsid w:val="001F7CA6"/>
    <w:rsid w:val="002117CE"/>
    <w:rsid w:val="00212EF8"/>
    <w:rsid w:val="00213DAE"/>
    <w:rsid w:val="00225407"/>
    <w:rsid w:val="00256629"/>
    <w:rsid w:val="00260CCD"/>
    <w:rsid w:val="00274073"/>
    <w:rsid w:val="00277D7C"/>
    <w:rsid w:val="0029182D"/>
    <w:rsid w:val="002954C1"/>
    <w:rsid w:val="002A0A29"/>
    <w:rsid w:val="002D51AE"/>
    <w:rsid w:val="002D7384"/>
    <w:rsid w:val="0032384C"/>
    <w:rsid w:val="003272C4"/>
    <w:rsid w:val="00334D03"/>
    <w:rsid w:val="00346A06"/>
    <w:rsid w:val="003525BD"/>
    <w:rsid w:val="003561F8"/>
    <w:rsid w:val="00356BBE"/>
    <w:rsid w:val="0037073D"/>
    <w:rsid w:val="00382805"/>
    <w:rsid w:val="00383969"/>
    <w:rsid w:val="003855E1"/>
    <w:rsid w:val="00394F00"/>
    <w:rsid w:val="003E7E36"/>
    <w:rsid w:val="003F1394"/>
    <w:rsid w:val="003F5877"/>
    <w:rsid w:val="00405430"/>
    <w:rsid w:val="00423199"/>
    <w:rsid w:val="004521D0"/>
    <w:rsid w:val="004659DB"/>
    <w:rsid w:val="00483047"/>
    <w:rsid w:val="00491D56"/>
    <w:rsid w:val="004A1B33"/>
    <w:rsid w:val="004C6BDA"/>
    <w:rsid w:val="004E07CF"/>
    <w:rsid w:val="004E5DCD"/>
    <w:rsid w:val="005004E4"/>
    <w:rsid w:val="00504128"/>
    <w:rsid w:val="005147D9"/>
    <w:rsid w:val="00521ED9"/>
    <w:rsid w:val="00525164"/>
    <w:rsid w:val="005302A1"/>
    <w:rsid w:val="00530B67"/>
    <w:rsid w:val="0055191D"/>
    <w:rsid w:val="005739D3"/>
    <w:rsid w:val="00575311"/>
    <w:rsid w:val="005A05B6"/>
    <w:rsid w:val="005A4340"/>
    <w:rsid w:val="005B72A2"/>
    <w:rsid w:val="005C5552"/>
    <w:rsid w:val="005D0313"/>
    <w:rsid w:val="005D1F8B"/>
    <w:rsid w:val="005D3354"/>
    <w:rsid w:val="005D4A76"/>
    <w:rsid w:val="005E0C35"/>
    <w:rsid w:val="005E6241"/>
    <w:rsid w:val="00600B6F"/>
    <w:rsid w:val="00614AD8"/>
    <w:rsid w:val="00625FD5"/>
    <w:rsid w:val="00634926"/>
    <w:rsid w:val="00645E03"/>
    <w:rsid w:val="00657511"/>
    <w:rsid w:val="00662D86"/>
    <w:rsid w:val="006642A4"/>
    <w:rsid w:val="006A127A"/>
    <w:rsid w:val="006A13B0"/>
    <w:rsid w:val="006A7210"/>
    <w:rsid w:val="006B097F"/>
    <w:rsid w:val="006D13C7"/>
    <w:rsid w:val="006E0781"/>
    <w:rsid w:val="006E5D2C"/>
    <w:rsid w:val="006F1433"/>
    <w:rsid w:val="007069F5"/>
    <w:rsid w:val="007305BA"/>
    <w:rsid w:val="007517D5"/>
    <w:rsid w:val="00753FB9"/>
    <w:rsid w:val="00764FC8"/>
    <w:rsid w:val="00773BCA"/>
    <w:rsid w:val="00777C89"/>
    <w:rsid w:val="00791EB0"/>
    <w:rsid w:val="007B0E96"/>
    <w:rsid w:val="007C0B47"/>
    <w:rsid w:val="007D553B"/>
    <w:rsid w:val="007D5A1D"/>
    <w:rsid w:val="007E23DC"/>
    <w:rsid w:val="007F0439"/>
    <w:rsid w:val="007F098A"/>
    <w:rsid w:val="007F1547"/>
    <w:rsid w:val="007F2D28"/>
    <w:rsid w:val="007F320B"/>
    <w:rsid w:val="0080183B"/>
    <w:rsid w:val="00814B50"/>
    <w:rsid w:val="00830D42"/>
    <w:rsid w:val="008450B4"/>
    <w:rsid w:val="008726B7"/>
    <w:rsid w:val="0087559B"/>
    <w:rsid w:val="0088606F"/>
    <w:rsid w:val="0089426D"/>
    <w:rsid w:val="0089675F"/>
    <w:rsid w:val="008E062A"/>
    <w:rsid w:val="008E2C59"/>
    <w:rsid w:val="008F3E91"/>
    <w:rsid w:val="009054F5"/>
    <w:rsid w:val="00914009"/>
    <w:rsid w:val="00917418"/>
    <w:rsid w:val="009429A2"/>
    <w:rsid w:val="00971901"/>
    <w:rsid w:val="009773A0"/>
    <w:rsid w:val="00981FBD"/>
    <w:rsid w:val="009877AD"/>
    <w:rsid w:val="009901FE"/>
    <w:rsid w:val="009928B8"/>
    <w:rsid w:val="009A2EC6"/>
    <w:rsid w:val="009B3E3A"/>
    <w:rsid w:val="009D113A"/>
    <w:rsid w:val="009D16FE"/>
    <w:rsid w:val="009E465E"/>
    <w:rsid w:val="009F5755"/>
    <w:rsid w:val="00A02060"/>
    <w:rsid w:val="00A062A1"/>
    <w:rsid w:val="00A309C3"/>
    <w:rsid w:val="00A52509"/>
    <w:rsid w:val="00A55D7B"/>
    <w:rsid w:val="00A82C64"/>
    <w:rsid w:val="00A8409D"/>
    <w:rsid w:val="00AD1A10"/>
    <w:rsid w:val="00AD3250"/>
    <w:rsid w:val="00AD5739"/>
    <w:rsid w:val="00AD6193"/>
    <w:rsid w:val="00AF62E2"/>
    <w:rsid w:val="00AF6AF2"/>
    <w:rsid w:val="00B013F6"/>
    <w:rsid w:val="00B21668"/>
    <w:rsid w:val="00B25352"/>
    <w:rsid w:val="00B32F29"/>
    <w:rsid w:val="00B37C94"/>
    <w:rsid w:val="00B50A32"/>
    <w:rsid w:val="00B54142"/>
    <w:rsid w:val="00B627AD"/>
    <w:rsid w:val="00B65596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97017"/>
    <w:rsid w:val="00BA486F"/>
    <w:rsid w:val="00BA688D"/>
    <w:rsid w:val="00BA6BE6"/>
    <w:rsid w:val="00BB40BC"/>
    <w:rsid w:val="00BB6415"/>
    <w:rsid w:val="00BE067D"/>
    <w:rsid w:val="00BE22E7"/>
    <w:rsid w:val="00BF424D"/>
    <w:rsid w:val="00BF5150"/>
    <w:rsid w:val="00C113A9"/>
    <w:rsid w:val="00C27A7F"/>
    <w:rsid w:val="00C31F5B"/>
    <w:rsid w:val="00C35B4C"/>
    <w:rsid w:val="00C45FF8"/>
    <w:rsid w:val="00C551D9"/>
    <w:rsid w:val="00C66377"/>
    <w:rsid w:val="00C67DFF"/>
    <w:rsid w:val="00C76131"/>
    <w:rsid w:val="00C8112A"/>
    <w:rsid w:val="00C82F75"/>
    <w:rsid w:val="00C8444D"/>
    <w:rsid w:val="00C845EE"/>
    <w:rsid w:val="00CB35E6"/>
    <w:rsid w:val="00CC008B"/>
    <w:rsid w:val="00CC72C3"/>
    <w:rsid w:val="00CC7A51"/>
    <w:rsid w:val="00CD0D85"/>
    <w:rsid w:val="00CE189F"/>
    <w:rsid w:val="00CE631D"/>
    <w:rsid w:val="00D12BAF"/>
    <w:rsid w:val="00D36BF5"/>
    <w:rsid w:val="00D66070"/>
    <w:rsid w:val="00D822F4"/>
    <w:rsid w:val="00D901D2"/>
    <w:rsid w:val="00DA2C6D"/>
    <w:rsid w:val="00DC2186"/>
    <w:rsid w:val="00DD326E"/>
    <w:rsid w:val="00DE1CC4"/>
    <w:rsid w:val="00E06044"/>
    <w:rsid w:val="00E13479"/>
    <w:rsid w:val="00E327B5"/>
    <w:rsid w:val="00E4013C"/>
    <w:rsid w:val="00E41C73"/>
    <w:rsid w:val="00E4519A"/>
    <w:rsid w:val="00E62C63"/>
    <w:rsid w:val="00EA48B2"/>
    <w:rsid w:val="00EA49DC"/>
    <w:rsid w:val="00EB6A49"/>
    <w:rsid w:val="00EC5CA3"/>
    <w:rsid w:val="00EF1F38"/>
    <w:rsid w:val="00EF54EC"/>
    <w:rsid w:val="00F068FD"/>
    <w:rsid w:val="00F06C9E"/>
    <w:rsid w:val="00F22EED"/>
    <w:rsid w:val="00F303CD"/>
    <w:rsid w:val="00F31FDE"/>
    <w:rsid w:val="00F517D4"/>
    <w:rsid w:val="00F518B0"/>
    <w:rsid w:val="00F53515"/>
    <w:rsid w:val="00F80C34"/>
    <w:rsid w:val="00F94579"/>
    <w:rsid w:val="00F95195"/>
    <w:rsid w:val="00FA50DC"/>
    <w:rsid w:val="00FB73DA"/>
    <w:rsid w:val="00FC0CAF"/>
    <w:rsid w:val="00FC768B"/>
    <w:rsid w:val="00FE0B64"/>
    <w:rsid w:val="00FE156E"/>
    <w:rsid w:val="00FE35CC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D690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27B5"/>
  </w:style>
  <w:style w:type="character" w:customStyle="1" w:styleId="serp-urlitem">
    <w:name w:val="serp-url__item"/>
    <w:basedOn w:val="a0"/>
    <w:rsid w:val="00E3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bt-myru.3cx.net/join/cvGQmAh-TjoTvSEN9USSoO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kbt-myru.3cx.net/join/vPp_soLE8OId3dAUIrMi8B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kbt-myru.3cx.net/join/cOvNxZiVdOZ8z_cko6KpI1l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EB0A-36E7-4542-A3D7-3774004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227</cp:revision>
  <cp:lastPrinted>2020-03-18T12:23:00Z</cp:lastPrinted>
  <dcterms:created xsi:type="dcterms:W3CDTF">2020-03-18T15:47:00Z</dcterms:created>
  <dcterms:modified xsi:type="dcterms:W3CDTF">2020-05-24T12:01:00Z</dcterms:modified>
</cp:coreProperties>
</file>